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08017832"/>
    <w:bookmarkStart w:id="1" w:name="_Hlk108186756"/>
    <w:p w:rsidR="007C0FD3" w:rsidRDefault="007C0FD3" w:rsidP="00393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FD3">
        <w:rPr>
          <w:rFonts w:ascii="Times New Roman" w:hAnsi="Times New Roman" w:cs="Times New Roman"/>
          <w:b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35pt" o:ole="">
            <v:imagedata r:id="rId8" o:title=""/>
          </v:shape>
          <o:OLEObject Type="Embed" ProgID="AcroExch.Document.11" ShapeID="_x0000_i1025" DrawAspect="Content" ObjectID="_1724834135" r:id="rId9"/>
        </w:object>
      </w:r>
    </w:p>
    <w:p w:rsidR="007C0FD3" w:rsidRDefault="007C0FD3" w:rsidP="00393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FD3" w:rsidRDefault="007C0FD3" w:rsidP="00393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FD3" w:rsidRDefault="007C0FD3" w:rsidP="00393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FD3" w:rsidRDefault="007C0FD3" w:rsidP="00393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FD3" w:rsidRDefault="007C0FD3" w:rsidP="00393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9AC" w:rsidRPr="00B773D5" w:rsidRDefault="005F53A6" w:rsidP="00393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D5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  «Детский сад №3 «Ручеек» п. Тура» Эвенкийского района, Красноярского края</w:t>
      </w:r>
    </w:p>
    <w:bookmarkEnd w:id="0"/>
    <w:p w:rsidR="005F53A6" w:rsidRDefault="005F53A6" w:rsidP="003937C4">
      <w:pPr>
        <w:jc w:val="center"/>
        <w:rPr>
          <w:b/>
          <w:sz w:val="24"/>
          <w:szCs w:val="24"/>
        </w:rPr>
      </w:pPr>
    </w:p>
    <w:p w:rsidR="005F53A6" w:rsidRDefault="005F53A6" w:rsidP="003937C4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3937C4" w:rsidRPr="003937C4" w:rsidTr="001E00BE">
        <w:tc>
          <w:tcPr>
            <w:tcW w:w="4672" w:type="dxa"/>
          </w:tcPr>
          <w:p w:rsidR="003937C4" w:rsidRPr="003937C4" w:rsidRDefault="003937C4" w:rsidP="0039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C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937C4" w:rsidRPr="003937C4" w:rsidRDefault="003937C4" w:rsidP="0039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C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</w:t>
            </w:r>
            <w:r w:rsidR="005F53A6">
              <w:rPr>
                <w:rFonts w:ascii="Times New Roman" w:hAnsi="Times New Roman" w:cs="Times New Roman"/>
                <w:sz w:val="24"/>
                <w:szCs w:val="24"/>
              </w:rPr>
              <w:t>советом М</w:t>
            </w:r>
            <w:r w:rsidRPr="003937C4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 w:rsidR="005F53A6">
              <w:rPr>
                <w:rFonts w:ascii="Times New Roman" w:hAnsi="Times New Roman" w:cs="Times New Roman"/>
                <w:sz w:val="24"/>
                <w:szCs w:val="24"/>
              </w:rPr>
              <w:t>«Детский сад №3 «Ручеек»</w:t>
            </w:r>
          </w:p>
          <w:p w:rsidR="003937C4" w:rsidRPr="003937C4" w:rsidRDefault="003937C4" w:rsidP="0039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C4">
              <w:rPr>
                <w:rFonts w:ascii="Times New Roman" w:hAnsi="Times New Roman" w:cs="Times New Roman"/>
                <w:sz w:val="24"/>
                <w:szCs w:val="24"/>
              </w:rPr>
              <w:t>Протокол №   от</w:t>
            </w:r>
            <w:r w:rsidR="005F53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0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3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43BB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FD0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A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A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3937C4" w:rsidRPr="003937C4" w:rsidRDefault="003937C4" w:rsidP="0039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C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F53A6" w:rsidRDefault="00C41E04" w:rsidP="0039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заведующей </w:t>
            </w:r>
            <w:r w:rsidR="005F53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37C4" w:rsidRPr="003937C4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 w:rsidR="004811FE">
              <w:rPr>
                <w:rFonts w:ascii="Times New Roman" w:hAnsi="Times New Roman" w:cs="Times New Roman"/>
                <w:sz w:val="24"/>
                <w:szCs w:val="24"/>
              </w:rPr>
              <w:t>«Детский сад №3 «Ручеек»</w:t>
            </w:r>
          </w:p>
          <w:p w:rsidR="003937C4" w:rsidRPr="003937C4" w:rsidRDefault="004811FE" w:rsidP="0039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C41E04">
              <w:rPr>
                <w:rFonts w:ascii="Times New Roman" w:hAnsi="Times New Roman" w:cs="Times New Roman"/>
                <w:sz w:val="24"/>
                <w:szCs w:val="24"/>
              </w:rPr>
              <w:t>И.Л. Биссинг</w:t>
            </w:r>
          </w:p>
          <w:p w:rsidR="003937C4" w:rsidRPr="003937C4" w:rsidRDefault="003937C4" w:rsidP="003937C4">
            <w:r w:rsidRPr="003937C4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443BB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937C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F53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3B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F53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43BB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FD0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A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A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937C4" w:rsidRPr="003937C4" w:rsidRDefault="003937C4" w:rsidP="003937C4"/>
    <w:p w:rsidR="003937C4" w:rsidRDefault="003937C4" w:rsidP="003937C4"/>
    <w:p w:rsidR="005F53A6" w:rsidRDefault="005F53A6" w:rsidP="003937C4"/>
    <w:p w:rsidR="005F53A6" w:rsidRDefault="005F53A6" w:rsidP="003937C4"/>
    <w:p w:rsidR="005F53A6" w:rsidRDefault="005F53A6" w:rsidP="003937C4"/>
    <w:p w:rsidR="005F53A6" w:rsidRPr="003937C4" w:rsidRDefault="005F53A6" w:rsidP="003937C4"/>
    <w:p w:rsidR="003937C4" w:rsidRPr="003937C4" w:rsidRDefault="003937C4" w:rsidP="00393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7C4" w:rsidRPr="003937C4" w:rsidRDefault="003937C4" w:rsidP="00393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7C4">
        <w:rPr>
          <w:rFonts w:ascii="Times New Roman" w:hAnsi="Times New Roman" w:cs="Times New Roman"/>
          <w:sz w:val="28"/>
          <w:szCs w:val="28"/>
        </w:rPr>
        <w:t>Программ</w:t>
      </w:r>
      <w:r w:rsidR="00FD089C">
        <w:rPr>
          <w:rFonts w:ascii="Times New Roman" w:hAnsi="Times New Roman" w:cs="Times New Roman"/>
          <w:sz w:val="28"/>
          <w:szCs w:val="28"/>
        </w:rPr>
        <w:t>а</w:t>
      </w:r>
      <w:r w:rsidRPr="003937C4">
        <w:rPr>
          <w:rFonts w:ascii="Times New Roman" w:hAnsi="Times New Roman" w:cs="Times New Roman"/>
          <w:sz w:val="28"/>
          <w:szCs w:val="28"/>
        </w:rPr>
        <w:t xml:space="preserve"> воспитания</w:t>
      </w:r>
    </w:p>
    <w:p w:rsidR="003937C4" w:rsidRPr="003937C4" w:rsidRDefault="005F53A6" w:rsidP="00393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937C4" w:rsidRPr="003937C4">
        <w:rPr>
          <w:rFonts w:ascii="Times New Roman" w:hAnsi="Times New Roman" w:cs="Times New Roman"/>
          <w:sz w:val="28"/>
          <w:szCs w:val="28"/>
        </w:rPr>
        <w:t xml:space="preserve"> бюджетного дошкольного образовательного учреждения </w:t>
      </w:r>
    </w:p>
    <w:p w:rsidR="003937C4" w:rsidRPr="003937C4" w:rsidRDefault="005F53A6" w:rsidP="005F5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3 «Ручеек» п. Тура» Эвенкийского района, Красноярского края </w:t>
      </w:r>
      <w:r w:rsidR="003937C4" w:rsidRPr="003937C4">
        <w:rPr>
          <w:rFonts w:ascii="Times New Roman" w:hAnsi="Times New Roman" w:cs="Times New Roman"/>
          <w:sz w:val="28"/>
          <w:szCs w:val="28"/>
        </w:rPr>
        <w:t>на 202</w:t>
      </w:r>
      <w:r w:rsidR="008B4F68">
        <w:rPr>
          <w:rFonts w:ascii="Times New Roman" w:hAnsi="Times New Roman" w:cs="Times New Roman"/>
          <w:sz w:val="28"/>
          <w:szCs w:val="28"/>
        </w:rPr>
        <w:t>2</w:t>
      </w:r>
      <w:r w:rsidR="003937C4" w:rsidRPr="003937C4">
        <w:rPr>
          <w:rFonts w:ascii="Times New Roman" w:hAnsi="Times New Roman" w:cs="Times New Roman"/>
          <w:sz w:val="28"/>
          <w:szCs w:val="28"/>
        </w:rPr>
        <w:t>-</w:t>
      </w:r>
      <w:r w:rsidR="008B4F68">
        <w:rPr>
          <w:rFonts w:ascii="Times New Roman" w:hAnsi="Times New Roman" w:cs="Times New Roman"/>
          <w:sz w:val="28"/>
          <w:szCs w:val="28"/>
        </w:rPr>
        <w:t xml:space="preserve">2025 </w:t>
      </w:r>
      <w:r w:rsidR="003937C4" w:rsidRPr="003937C4">
        <w:rPr>
          <w:rFonts w:ascii="Times New Roman" w:hAnsi="Times New Roman" w:cs="Times New Roman"/>
          <w:sz w:val="28"/>
          <w:szCs w:val="28"/>
        </w:rPr>
        <w:t>учебный год</w:t>
      </w:r>
    </w:p>
    <w:p w:rsidR="003937C4" w:rsidRPr="003937C4" w:rsidRDefault="003937C4" w:rsidP="0039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C4" w:rsidRPr="003937C4" w:rsidRDefault="003937C4" w:rsidP="0039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C4" w:rsidRPr="003937C4" w:rsidRDefault="003937C4" w:rsidP="0039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C4" w:rsidRDefault="003937C4" w:rsidP="0039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FE3" w:rsidRDefault="00716FE3" w:rsidP="0039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FE3" w:rsidRPr="003937C4" w:rsidRDefault="00716FE3" w:rsidP="0039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5239"/>
      </w:tblGrid>
      <w:tr w:rsidR="003937C4" w:rsidRPr="003937C4" w:rsidTr="001E00BE">
        <w:tc>
          <w:tcPr>
            <w:tcW w:w="4106" w:type="dxa"/>
          </w:tcPr>
          <w:p w:rsidR="003937C4" w:rsidRPr="003937C4" w:rsidRDefault="003937C4" w:rsidP="0039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3937C4" w:rsidRPr="003937C4" w:rsidRDefault="003937C4" w:rsidP="0039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C4">
              <w:rPr>
                <w:rFonts w:ascii="Times New Roman" w:hAnsi="Times New Roman" w:cs="Times New Roman"/>
                <w:sz w:val="24"/>
                <w:szCs w:val="24"/>
              </w:rPr>
              <w:t>Составители:</w:t>
            </w:r>
          </w:p>
          <w:p w:rsidR="003937C4" w:rsidRPr="003937C4" w:rsidRDefault="003937C4" w:rsidP="0039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C4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5F53A6">
              <w:rPr>
                <w:rFonts w:ascii="Times New Roman" w:hAnsi="Times New Roman" w:cs="Times New Roman"/>
                <w:sz w:val="24"/>
                <w:szCs w:val="24"/>
              </w:rPr>
              <w:t>ль заведующего по УВР Аввакумова Н.А</w:t>
            </w:r>
            <w:r w:rsidRPr="00393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37C4" w:rsidRPr="003937C4" w:rsidRDefault="005F53A6" w:rsidP="0039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 w:rsidR="00BF7E03">
              <w:rPr>
                <w:rFonts w:ascii="Times New Roman" w:hAnsi="Times New Roman" w:cs="Times New Roman"/>
                <w:sz w:val="24"/>
                <w:szCs w:val="24"/>
              </w:rPr>
              <w:t xml:space="preserve">Вахрушева М.В.,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Мехтиева З.И</w:t>
            </w:r>
            <w:r w:rsidR="003937C4" w:rsidRPr="00393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E03" w:rsidRDefault="005F53A6" w:rsidP="0039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О.А</w:t>
            </w:r>
            <w:r w:rsidR="001E0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7C4" w:rsidRPr="003937C4" w:rsidRDefault="00BF7E03" w:rsidP="0039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психолог: Теслюк А.В.</w:t>
            </w:r>
          </w:p>
        </w:tc>
      </w:tr>
    </w:tbl>
    <w:p w:rsidR="003937C4" w:rsidRPr="003937C4" w:rsidRDefault="003937C4" w:rsidP="0039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C4" w:rsidRPr="003937C4" w:rsidRDefault="003937C4" w:rsidP="003937C4"/>
    <w:p w:rsidR="003937C4" w:rsidRPr="003937C4" w:rsidRDefault="003937C4" w:rsidP="003937C4"/>
    <w:p w:rsidR="003937C4" w:rsidRPr="003937C4" w:rsidRDefault="003937C4" w:rsidP="003937C4"/>
    <w:p w:rsidR="003937C4" w:rsidRPr="003937C4" w:rsidRDefault="003937C4" w:rsidP="003937C4"/>
    <w:p w:rsidR="003937C4" w:rsidRPr="003937C4" w:rsidRDefault="003937C4" w:rsidP="003937C4"/>
    <w:p w:rsidR="003937C4" w:rsidRDefault="003937C4" w:rsidP="003937C4"/>
    <w:p w:rsidR="005F53A6" w:rsidRPr="003937C4" w:rsidRDefault="005F53A6" w:rsidP="003937C4"/>
    <w:p w:rsidR="003937C4" w:rsidRPr="003937C4" w:rsidRDefault="005F53A6" w:rsidP="003937C4">
      <w:pPr>
        <w:tabs>
          <w:tab w:val="left" w:pos="36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Тура </w:t>
      </w:r>
    </w:p>
    <w:p w:rsidR="003937C4" w:rsidRDefault="003937C4" w:rsidP="003937C4">
      <w:pPr>
        <w:tabs>
          <w:tab w:val="left" w:pos="36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37C4">
        <w:rPr>
          <w:rFonts w:ascii="Times New Roman" w:hAnsi="Times New Roman" w:cs="Times New Roman"/>
          <w:sz w:val="24"/>
          <w:szCs w:val="24"/>
        </w:rPr>
        <w:t>202</w:t>
      </w:r>
      <w:r w:rsidR="00FD089C">
        <w:rPr>
          <w:rFonts w:ascii="Times New Roman" w:hAnsi="Times New Roman" w:cs="Times New Roman"/>
          <w:sz w:val="24"/>
          <w:szCs w:val="24"/>
        </w:rPr>
        <w:t>2</w:t>
      </w:r>
      <w:bookmarkStart w:id="2" w:name="_GoBack"/>
      <w:bookmarkEnd w:id="2"/>
      <w:r w:rsidRPr="003937C4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1"/>
    <w:p w:rsidR="003937C4" w:rsidRDefault="003937C4" w:rsidP="00BF7E03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3937C4" w:rsidRPr="001E00BE" w:rsidRDefault="003937C4" w:rsidP="003937C4">
      <w:pPr>
        <w:tabs>
          <w:tab w:val="left" w:pos="3690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0B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</w:p>
    <w:tbl>
      <w:tblPr>
        <w:tblStyle w:val="a5"/>
        <w:tblW w:w="0" w:type="auto"/>
        <w:tblLook w:val="04A0"/>
      </w:tblPr>
      <w:tblGrid>
        <w:gridCol w:w="704"/>
        <w:gridCol w:w="7523"/>
        <w:gridCol w:w="1118"/>
      </w:tblGrid>
      <w:tr w:rsidR="001E00BE" w:rsidRPr="001E00BE" w:rsidTr="001E00BE">
        <w:tc>
          <w:tcPr>
            <w:tcW w:w="704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3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B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18" w:type="dxa"/>
          </w:tcPr>
          <w:p w:rsidR="001E00BE" w:rsidRPr="001E00BE" w:rsidRDefault="00716FE3" w:rsidP="00366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00BE" w:rsidRPr="001E00BE" w:rsidTr="001E00BE">
        <w:tc>
          <w:tcPr>
            <w:tcW w:w="704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23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BE">
              <w:rPr>
                <w:rFonts w:ascii="Times New Roman" w:hAnsi="Times New Roman" w:cs="Times New Roman"/>
                <w:sz w:val="28"/>
                <w:szCs w:val="28"/>
              </w:rPr>
              <w:t>Особенности организуемого в ДОО воспитательного процесса</w:t>
            </w:r>
          </w:p>
        </w:tc>
        <w:tc>
          <w:tcPr>
            <w:tcW w:w="1118" w:type="dxa"/>
          </w:tcPr>
          <w:p w:rsidR="001E00BE" w:rsidRPr="001E00BE" w:rsidRDefault="00716FE3" w:rsidP="00366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00BE" w:rsidRPr="001E00BE" w:rsidTr="001E00BE">
        <w:tc>
          <w:tcPr>
            <w:tcW w:w="704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23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BE">
              <w:rPr>
                <w:rFonts w:ascii="Times New Roman" w:hAnsi="Times New Roman" w:cs="Times New Roman"/>
                <w:sz w:val="28"/>
                <w:szCs w:val="28"/>
              </w:rPr>
              <w:t>Цель и задачи воспитания</w:t>
            </w:r>
          </w:p>
        </w:tc>
        <w:tc>
          <w:tcPr>
            <w:tcW w:w="1118" w:type="dxa"/>
          </w:tcPr>
          <w:p w:rsidR="001E00BE" w:rsidRPr="001E00BE" w:rsidRDefault="00716FE3" w:rsidP="00366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00BE" w:rsidRPr="001E00BE" w:rsidTr="001E00BE">
        <w:tc>
          <w:tcPr>
            <w:tcW w:w="704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23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BE">
              <w:rPr>
                <w:rFonts w:ascii="Times New Roman" w:hAnsi="Times New Roman" w:cs="Times New Roman"/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1118" w:type="dxa"/>
          </w:tcPr>
          <w:p w:rsidR="001E00BE" w:rsidRPr="001E00BE" w:rsidRDefault="00716FE3" w:rsidP="00366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00BE" w:rsidRPr="001E00BE" w:rsidTr="001E00BE">
        <w:tc>
          <w:tcPr>
            <w:tcW w:w="704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23" w:type="dxa"/>
          </w:tcPr>
          <w:p w:rsidR="001E00BE" w:rsidRPr="001E00BE" w:rsidRDefault="00716FE3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E3">
              <w:rPr>
                <w:rFonts w:ascii="Times New Roman" w:hAnsi="Times New Roman" w:cs="Times New Roman"/>
                <w:sz w:val="28"/>
                <w:szCs w:val="28"/>
              </w:rPr>
              <w:t>Модуль «Детско-взрослые сообщества»</w:t>
            </w:r>
          </w:p>
        </w:tc>
        <w:tc>
          <w:tcPr>
            <w:tcW w:w="1118" w:type="dxa"/>
          </w:tcPr>
          <w:p w:rsidR="001E00BE" w:rsidRPr="001E00BE" w:rsidRDefault="00366A45" w:rsidP="00366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00BE" w:rsidRPr="001E00BE" w:rsidTr="001E00BE">
        <w:tc>
          <w:tcPr>
            <w:tcW w:w="704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23" w:type="dxa"/>
          </w:tcPr>
          <w:p w:rsidR="001E00BE" w:rsidRPr="001E00BE" w:rsidRDefault="00366A45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BE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716FE3" w:rsidRPr="00716FE3">
              <w:rPr>
                <w:rFonts w:ascii="Times New Roman" w:hAnsi="Times New Roman" w:cs="Times New Roman"/>
                <w:sz w:val="28"/>
                <w:szCs w:val="28"/>
              </w:rPr>
              <w:t>«Непосредственно образовательная деятельность»</w:t>
            </w:r>
          </w:p>
        </w:tc>
        <w:tc>
          <w:tcPr>
            <w:tcW w:w="1118" w:type="dxa"/>
          </w:tcPr>
          <w:p w:rsidR="001E00BE" w:rsidRPr="001E00BE" w:rsidRDefault="00366A45" w:rsidP="00366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00BE" w:rsidRPr="001E00BE" w:rsidTr="001E00BE">
        <w:tc>
          <w:tcPr>
            <w:tcW w:w="704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23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BE">
              <w:rPr>
                <w:rFonts w:ascii="Times New Roman" w:hAnsi="Times New Roman" w:cs="Times New Roman"/>
                <w:sz w:val="28"/>
                <w:szCs w:val="28"/>
              </w:rPr>
              <w:t>Модуль «Традиции детского сада»</w:t>
            </w:r>
          </w:p>
        </w:tc>
        <w:tc>
          <w:tcPr>
            <w:tcW w:w="1118" w:type="dxa"/>
          </w:tcPr>
          <w:p w:rsidR="001E00BE" w:rsidRPr="001E00BE" w:rsidRDefault="00366A45" w:rsidP="00366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E00BE" w:rsidRPr="001E00BE" w:rsidTr="001E00BE">
        <w:tc>
          <w:tcPr>
            <w:tcW w:w="704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23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BE">
              <w:rPr>
                <w:rFonts w:ascii="Times New Roman" w:hAnsi="Times New Roman" w:cs="Times New Roman"/>
                <w:sz w:val="28"/>
                <w:szCs w:val="28"/>
              </w:rPr>
              <w:t>Модуль «Музейная педагогика»</w:t>
            </w:r>
          </w:p>
        </w:tc>
        <w:tc>
          <w:tcPr>
            <w:tcW w:w="1118" w:type="dxa"/>
          </w:tcPr>
          <w:p w:rsidR="001E00BE" w:rsidRPr="001E00BE" w:rsidRDefault="00366A45" w:rsidP="00366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00BE" w:rsidRPr="001E00BE" w:rsidTr="001E00BE">
        <w:tc>
          <w:tcPr>
            <w:tcW w:w="704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523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BE">
              <w:rPr>
                <w:rFonts w:ascii="Times New Roman" w:hAnsi="Times New Roman" w:cs="Times New Roman"/>
                <w:sz w:val="28"/>
                <w:szCs w:val="28"/>
              </w:rPr>
              <w:t>Модуль «Знакомство с профессиями»</w:t>
            </w:r>
          </w:p>
        </w:tc>
        <w:tc>
          <w:tcPr>
            <w:tcW w:w="1118" w:type="dxa"/>
          </w:tcPr>
          <w:p w:rsidR="001E00BE" w:rsidRPr="001E00BE" w:rsidRDefault="00366A45" w:rsidP="00366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E00BE" w:rsidRPr="001E00BE" w:rsidTr="001E00BE">
        <w:tc>
          <w:tcPr>
            <w:tcW w:w="704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7523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BE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развивающей предметно-пространственной среды»</w:t>
            </w:r>
          </w:p>
        </w:tc>
        <w:tc>
          <w:tcPr>
            <w:tcW w:w="1118" w:type="dxa"/>
          </w:tcPr>
          <w:p w:rsidR="001E00BE" w:rsidRPr="001E00BE" w:rsidRDefault="00366A45" w:rsidP="00366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E00BE" w:rsidRPr="001E00BE" w:rsidTr="001E00BE">
        <w:tc>
          <w:tcPr>
            <w:tcW w:w="704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7523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BE">
              <w:rPr>
                <w:rFonts w:ascii="Times New Roman" w:hAnsi="Times New Roman" w:cs="Times New Roman"/>
                <w:sz w:val="28"/>
                <w:szCs w:val="28"/>
              </w:rPr>
              <w:t>Модуль «Взаимодействие с родителями»</w:t>
            </w:r>
          </w:p>
        </w:tc>
        <w:tc>
          <w:tcPr>
            <w:tcW w:w="1118" w:type="dxa"/>
          </w:tcPr>
          <w:p w:rsidR="001E00BE" w:rsidRPr="001E00BE" w:rsidRDefault="00366A45" w:rsidP="00366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E00BE" w:rsidRPr="001E00BE" w:rsidTr="001E00BE">
        <w:tc>
          <w:tcPr>
            <w:tcW w:w="704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23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BE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самоанализа воспитательной работы</w:t>
            </w:r>
          </w:p>
        </w:tc>
        <w:tc>
          <w:tcPr>
            <w:tcW w:w="1118" w:type="dxa"/>
          </w:tcPr>
          <w:p w:rsidR="001E00BE" w:rsidRPr="001E00BE" w:rsidRDefault="00366A45" w:rsidP="00366A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E00BE" w:rsidRPr="001E00BE" w:rsidTr="001E00BE">
        <w:tc>
          <w:tcPr>
            <w:tcW w:w="704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23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BE">
              <w:rPr>
                <w:rFonts w:ascii="Times New Roman" w:hAnsi="Times New Roman" w:cs="Times New Roman"/>
                <w:sz w:val="28"/>
                <w:szCs w:val="28"/>
              </w:rPr>
              <w:t>Приложение 1. Календарный план воспитательной работы</w:t>
            </w:r>
          </w:p>
        </w:tc>
        <w:tc>
          <w:tcPr>
            <w:tcW w:w="1118" w:type="dxa"/>
          </w:tcPr>
          <w:p w:rsidR="001E00BE" w:rsidRPr="001E00BE" w:rsidRDefault="001E00BE" w:rsidP="001E0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7C4" w:rsidRPr="001E00BE" w:rsidRDefault="003937C4" w:rsidP="001E00BE">
      <w:pPr>
        <w:rPr>
          <w:rFonts w:ascii="Times New Roman" w:hAnsi="Times New Roman" w:cs="Times New Roman"/>
          <w:sz w:val="28"/>
          <w:szCs w:val="28"/>
        </w:rPr>
      </w:pPr>
    </w:p>
    <w:p w:rsidR="003937C4" w:rsidRDefault="003937C4" w:rsidP="003937C4">
      <w:pPr>
        <w:ind w:left="567"/>
        <w:jc w:val="center"/>
      </w:pPr>
    </w:p>
    <w:p w:rsidR="00095A2D" w:rsidRDefault="00095A2D" w:rsidP="003937C4">
      <w:pPr>
        <w:ind w:left="567"/>
        <w:jc w:val="center"/>
      </w:pPr>
    </w:p>
    <w:p w:rsidR="00095A2D" w:rsidRDefault="00095A2D" w:rsidP="003937C4">
      <w:pPr>
        <w:ind w:left="567"/>
        <w:jc w:val="center"/>
      </w:pPr>
    </w:p>
    <w:p w:rsidR="00095A2D" w:rsidRDefault="00095A2D" w:rsidP="003937C4">
      <w:pPr>
        <w:ind w:left="567"/>
        <w:jc w:val="center"/>
      </w:pPr>
    </w:p>
    <w:p w:rsidR="00095A2D" w:rsidRDefault="00095A2D" w:rsidP="003937C4">
      <w:pPr>
        <w:ind w:left="567"/>
        <w:jc w:val="center"/>
      </w:pPr>
    </w:p>
    <w:p w:rsidR="00095A2D" w:rsidRDefault="00095A2D" w:rsidP="003937C4">
      <w:pPr>
        <w:jc w:val="center"/>
      </w:pPr>
    </w:p>
    <w:p w:rsidR="00095A2D" w:rsidRDefault="00095A2D" w:rsidP="003937C4">
      <w:pPr>
        <w:jc w:val="center"/>
      </w:pPr>
    </w:p>
    <w:p w:rsidR="00095A2D" w:rsidRDefault="00095A2D" w:rsidP="003937C4">
      <w:pPr>
        <w:jc w:val="center"/>
      </w:pPr>
    </w:p>
    <w:p w:rsidR="00095A2D" w:rsidRDefault="00095A2D" w:rsidP="003937C4">
      <w:pPr>
        <w:jc w:val="center"/>
      </w:pPr>
    </w:p>
    <w:p w:rsidR="00095A2D" w:rsidRDefault="00095A2D" w:rsidP="003937C4">
      <w:pPr>
        <w:jc w:val="center"/>
      </w:pPr>
    </w:p>
    <w:p w:rsidR="00095A2D" w:rsidRDefault="00095A2D" w:rsidP="003937C4">
      <w:pPr>
        <w:jc w:val="center"/>
      </w:pPr>
    </w:p>
    <w:p w:rsidR="00095A2D" w:rsidRDefault="00095A2D" w:rsidP="003937C4">
      <w:pPr>
        <w:jc w:val="center"/>
      </w:pPr>
    </w:p>
    <w:p w:rsidR="00095A2D" w:rsidRDefault="00095A2D" w:rsidP="003937C4">
      <w:pPr>
        <w:jc w:val="center"/>
      </w:pPr>
    </w:p>
    <w:p w:rsidR="00095A2D" w:rsidRDefault="00095A2D" w:rsidP="003937C4">
      <w:pPr>
        <w:jc w:val="center"/>
      </w:pPr>
    </w:p>
    <w:p w:rsidR="00095A2D" w:rsidRDefault="00095A2D" w:rsidP="003937C4">
      <w:pPr>
        <w:jc w:val="center"/>
      </w:pPr>
    </w:p>
    <w:p w:rsidR="00095A2D" w:rsidRDefault="00095A2D" w:rsidP="003937C4">
      <w:pPr>
        <w:jc w:val="center"/>
      </w:pPr>
    </w:p>
    <w:p w:rsidR="001E00BE" w:rsidRDefault="001E00BE" w:rsidP="003937C4">
      <w:pPr>
        <w:jc w:val="center"/>
      </w:pPr>
    </w:p>
    <w:p w:rsidR="00BF7E03" w:rsidRDefault="00BF7E03" w:rsidP="003937C4">
      <w:pPr>
        <w:jc w:val="center"/>
      </w:pPr>
    </w:p>
    <w:p w:rsidR="00BF7E03" w:rsidRDefault="00BF7E03" w:rsidP="003937C4">
      <w:pPr>
        <w:jc w:val="center"/>
      </w:pP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воспитания (далее - Программа) определяет содержание и организацию воспитательной работы на уровне дошкольного образования в </w:t>
      </w:r>
      <w:r w:rsidR="005F53A6" w:rsidRPr="00B773D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 xml:space="preserve"> бюджетном дошкольном образовательном учреждении </w:t>
      </w:r>
      <w:r w:rsidR="005F53A6" w:rsidRPr="00B773D5">
        <w:rPr>
          <w:rFonts w:ascii="Times New Roman" w:eastAsia="Times New Roman" w:hAnsi="Times New Roman" w:cs="Times New Roman"/>
          <w:sz w:val="28"/>
          <w:szCs w:val="28"/>
        </w:rPr>
        <w:t>«Детский сад № 3 «Ручеек» п.Тура» (далее – МБДОУ №3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sz w:val="28"/>
          <w:szCs w:val="28"/>
        </w:rPr>
        <w:t>Содержание Программы разработано на основе следующих нормативно-правовых документов: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29.12.2012г. № 273-ФЗ (ред. от 31.07.2020) «Об образовании в Российской Федерации» (с изм. и доп., вступ. в силу с 01.09.2020).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ab/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ab/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ab/>
        <w:t>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ab/>
        <w:t>Государственная программа РФ «Развитие образования» (2018 - 2025 годы), утверждена постановлением Правительства Российской Федерации от 26 декабря 2017 г. № 1642.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ab/>
        <w:t>Национальный проект «Образование», 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ab/>
        <w:t>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(срок действия с 01.01.2021 до 01.01.2027).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Программа учитывает «Примерную программу воспитания»,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lastRenderedPageBreak/>
        <w:t>объединения по общему образованию (пр</w:t>
      </w:r>
      <w:r w:rsidR="00214CC0" w:rsidRPr="00B773D5">
        <w:rPr>
          <w:rFonts w:ascii="Times New Roman" w:eastAsia="Times New Roman" w:hAnsi="Times New Roman" w:cs="Times New Roman"/>
          <w:sz w:val="28"/>
          <w:szCs w:val="28"/>
        </w:rPr>
        <w:t>отокол от 01 июля 2021 г. № 2/21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08018404"/>
      <w:r w:rsidRPr="00B773D5">
        <w:rPr>
          <w:rFonts w:ascii="Times New Roman" w:eastAsia="Times New Roman" w:hAnsi="Times New Roman" w:cs="Times New Roman"/>
          <w:sz w:val="28"/>
          <w:szCs w:val="28"/>
        </w:rPr>
        <w:t>Программа воспитания является обязательной частью основной образовательнойпрограммы</w:t>
      </w:r>
      <w:r w:rsidR="00214CC0" w:rsidRPr="00B773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 xml:space="preserve">БДОУ </w:t>
      </w:r>
      <w:r w:rsidR="00214CC0" w:rsidRPr="00B773D5">
        <w:rPr>
          <w:rFonts w:ascii="Times New Roman" w:eastAsia="Times New Roman" w:hAnsi="Times New Roman" w:cs="Times New Roman"/>
          <w:sz w:val="28"/>
          <w:szCs w:val="28"/>
        </w:rPr>
        <w:t>№ 3</w:t>
      </w:r>
      <w:r w:rsidRPr="00B773D5">
        <w:rPr>
          <w:rFonts w:ascii="Times New Roman" w:eastAsia="Times New Roman" w:hAnsi="Times New Roman" w:cs="Times New Roman"/>
          <w:sz w:val="28"/>
          <w:szCs w:val="28"/>
        </w:rPr>
        <w:t>.Содержание воспитательной деятельности разработано на основе модульного принципа. Модули — это конкретные воспитательные практики, которые реализуются в дошкольном учреждении. Каждый из модулей ориентирован на одну из поставленных в Программе задач воспитания. То есть: одна задача – один модуль.</w:t>
      </w:r>
    </w:p>
    <w:bookmarkEnd w:id="3"/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sz w:val="28"/>
          <w:szCs w:val="28"/>
        </w:rPr>
        <w:t>Коллектив ДОО вправе разрабатывать и включать в Программу те модули, которые помогут в наибольшей степени реализовать воспитательный потенциал детского сада с учетом имеющихся социальных, кадровых и материально-технических ресурсов.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D5">
        <w:rPr>
          <w:rFonts w:ascii="Times New Roman" w:eastAsia="Times New Roman" w:hAnsi="Times New Roman" w:cs="Times New Roman"/>
          <w:sz w:val="28"/>
          <w:szCs w:val="28"/>
        </w:rPr>
        <w:t xml:space="preserve">Основная приоритетная задача стратегии развития воспитания в Российской Федерации на период до 2025 года - формирование новых поколений, обладающих знаниями и умениями, которые отвечают требованиям 21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 Дошкольное образование является первой ступенью общего образования и поэтому, начиная с раннего дошкольного возраста важно прививать детям основы социокультурных, духовно-нравственных ценностей, принятых в обществе правил и норм поведения в интересах человека, семьи, общества и государства. </w:t>
      </w:r>
    </w:p>
    <w:p w:rsidR="00095A2D" w:rsidRPr="00B773D5" w:rsidRDefault="00095A2D" w:rsidP="00290D6F">
      <w:pPr>
        <w:widowControl w:val="0"/>
        <w:autoSpaceDE w:val="0"/>
        <w:autoSpaceDN w:val="0"/>
        <w:spacing w:after="0" w:line="276" w:lineRule="auto"/>
        <w:ind w:right="6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>Рабочая программа воспитания призвана помочь всем участникам образовательных отношений реализовать воспитательный потенциал совместной деятельности. Срок реализации Рабочей программы воспитания, как и основной образовательной программы дошкольного образования пять лет. К Рабочей программе воспитания прилагается календарный план воспитательной работы.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 Реализация Программы основана на сетевом взаимодействии с разными субъектами образовательного процесса.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ind w:right="6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рабочей программы воспитания учитывались ключевые идеи Концепции духовно-нравственного развития и воспитания личности гражданина России: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ind w:right="646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- воспитание и развитие личности гражданина России является общим делом;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ind w:right="646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-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ind w:right="646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- непрерывность и преемственность процесса воспитания и развития личности;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ind w:right="646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- направленность результатов воспитания и развития личности в будущее; - воспитание человека в процессе деятельности;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- единство и целостность процесса воспитания и развития личности; - центральная роль развития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>личности в процессе образования;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-контекстный характер процесса воспитания, единство ценностно-смыслового пространства 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воспитания и развития личности.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 В ходе реализации Программы стремимся к следующим результатам в части воспитания обучающихся, которые составлены в соответствии с Конституцией Российской Федерации и нашли дальнейшее отражение при формировании личностных качеств гражданина, необходимых для сохранения и передачи ценностей следующим поколениям: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безусловное уважение к жизни во всех ее проявлениях, признание ее наивысшей ценностью;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>осознание ценности здоровья, установка на активное здоровьесбережение человека;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любовь к Отечеству, осознание себя гражданином России – продолжателем традиций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lastRenderedPageBreak/>
        <w:t>предков, защитником Земли, на которой родился и вырос; осознание личной ответственности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 за Россию;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признание ценности жизни и личности другого человека, его прав и свобод, признание за другим человеком права иметь свое мнение;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готовность к рефлексии своих действий, высказываний и оценке их влияния на других людей; внутренний запрет на физическое и психологическое воздействие на другого человека;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субъектность, активная жизненная позиция;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правовое самосознание, законопослушность; готовность в полной мере выполнятьзаконы России; уважение к чужой собственности, месту постоянного проживания;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осознание себя гражданином многонациональной России, частью народа, проявляющий интерес и уважение к культуре, русскому языку и языкам предков;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готовность заботиться о сохранении исторического и культурного наследия страныи развитии новых культурных направлений;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принятие и сохранение традиционных семейных ценностей народов России;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уважение к различным вероисповеданиям, религиям;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забота о природе, окружающей среде; экологическое самосознание и мышление;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- осознание себя частью природы и зависимости своей жизни и здоровья от экологии;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забота о слабых членах общества, готовность деятельно участвовать в </w:t>
      </w:r>
      <w:r w:rsidR="00290D6F" w:rsidRPr="00B773D5">
        <w:rPr>
          <w:rFonts w:ascii="Times New Roman" w:hAnsi="Times New Roman" w:cs="Times New Roman"/>
          <w:sz w:val="28"/>
          <w:szCs w:val="28"/>
        </w:rPr>
        <w:t>оказании помощи</w:t>
      </w:r>
      <w:r w:rsidRPr="00B773D5">
        <w:rPr>
          <w:rFonts w:ascii="Times New Roman" w:hAnsi="Times New Roman" w:cs="Times New Roman"/>
          <w:sz w:val="28"/>
          <w:szCs w:val="28"/>
        </w:rPr>
        <w:t xml:space="preserve"> социально-незащищенным гражданам;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осознание ценности образования; уважение к педагогу; готовность учиться напротяжении всей жизни; стремление к саморазвитию и самосовершенствованиюво всех сферах жизни;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проектное мышление; командность; лидерство; готовность к продуктивному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взаимодействию и сотрудничеству;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интеллектуальная самостоятельность; критическое мышление; познавательная активность;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творческая активность и готовность к творческому самовыражению;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свобода выбора и самостоятельность в принятии решений; социальная активность и мобильность; активная гражданская позиция;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sym w:font="Symbol" w:char="F02D"/>
      </w:r>
      <w:r w:rsidRPr="00B773D5">
        <w:rPr>
          <w:rFonts w:ascii="Times New Roman" w:hAnsi="Times New Roman" w:cs="Times New Roman"/>
          <w:sz w:val="28"/>
          <w:szCs w:val="28"/>
        </w:rPr>
        <w:sym w:font="Symbol" w:char="F020"/>
      </w:r>
      <w:r w:rsidRPr="00B773D5">
        <w:rPr>
          <w:rFonts w:ascii="Times New Roman" w:hAnsi="Times New Roman" w:cs="Times New Roman"/>
          <w:sz w:val="28"/>
          <w:szCs w:val="28"/>
        </w:rPr>
        <w:t xml:space="preserve">уважение к труду, осознание его ценности для жизни и самореализации;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- трудовая и экономическая активность.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Рабочая программа обеспечивает взаимодействие воспитания в дошкольном </w:t>
      </w:r>
    </w:p>
    <w:p w:rsidR="00095A2D" w:rsidRPr="00B773D5" w:rsidRDefault="00095A2D" w:rsidP="00290D6F">
      <w:pPr>
        <w:tabs>
          <w:tab w:val="left" w:pos="28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D5">
        <w:rPr>
          <w:rFonts w:ascii="Times New Roman" w:hAnsi="Times New Roman" w:cs="Times New Roman"/>
          <w:sz w:val="28"/>
          <w:szCs w:val="28"/>
        </w:rPr>
        <w:t xml:space="preserve">образовательном учреждении и воспитания в семьях детей от 2 до 7 лет. </w:t>
      </w:r>
    </w:p>
    <w:p w:rsidR="00290D6F" w:rsidRPr="00B773D5" w:rsidRDefault="00290D6F" w:rsidP="00290D6F">
      <w:pPr>
        <w:pStyle w:val="a6"/>
        <w:numPr>
          <w:ilvl w:val="0"/>
          <w:numId w:val="2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3D5">
        <w:rPr>
          <w:rFonts w:ascii="Times New Roman" w:hAnsi="Times New Roman" w:cs="Times New Roman"/>
          <w:b/>
          <w:bCs/>
          <w:sz w:val="28"/>
          <w:szCs w:val="28"/>
        </w:rPr>
        <w:t>Особенности организуемого в ДОО воспитательного процесса</w:t>
      </w:r>
    </w:p>
    <w:p w:rsidR="00290D6F" w:rsidRPr="00B773D5" w:rsidRDefault="00290D6F" w:rsidP="0029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учитывает условия, существующие в дошкольном образовательном учреждении, индивидуальные особенности, интересы, потребности воспитанников и их семей, возможности социального партнерства организаций, заинтересованных в развитии дошкольного образования.</w:t>
      </w:r>
    </w:p>
    <w:p w:rsidR="00290D6F" w:rsidRPr="00B773D5" w:rsidRDefault="00290D6F" w:rsidP="00290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Процесс воспитания в ДОО основывается на общепедагогических принципах, изложенных в ФГОС дошкольного образования (Раздел 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пункт 1.2.):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- поддержка разнообразия детства;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- 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290D6F" w:rsidRPr="00B773D5" w:rsidRDefault="00290D6F" w:rsidP="00894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- уважение личности ребенка.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воспитания реализуются в течение всего времени нахождения ребенка в детском саду: в процессе организованных занятий (непрерывной образовательной деятельности), режимных моментов, совместной деятельности</w:t>
      </w:r>
      <w:r w:rsidRPr="00B773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детьми и индивидуальной работы. </w:t>
      </w:r>
    </w:p>
    <w:p w:rsidR="00290D6F" w:rsidRPr="00B773D5" w:rsidRDefault="00290D6F" w:rsidP="00290D6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Основные традиции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воспитательного процесса в нашем ДОО:</w:t>
      </w:r>
    </w:p>
    <w:p w:rsidR="00290D6F" w:rsidRPr="00B773D5" w:rsidRDefault="00290D6F" w:rsidP="00290D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Стержнем</w:t>
      </w:r>
      <w:r w:rsidRPr="00B7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годового цикла воспитательной работы являются </w:t>
      </w:r>
      <w:r w:rsidRPr="00B77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общие для всего детского сада события</w:t>
      </w:r>
      <w:r w:rsidRPr="00B7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участвуют дети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разных возрастов. Межвозрастное взаимодействие дошкольников способствует их взаимообучению и взаимовоспитанию. Общение младших по возрасту детей со старшими создает благоприятные условия для формирования дружеских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отношений, положительных эмоций, проявления уважения, самостоятельности. </w:t>
      </w:r>
    </w:p>
    <w:p w:rsidR="00290D6F" w:rsidRPr="00B773D5" w:rsidRDefault="00290D6F" w:rsidP="00290D6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Детская художественная литература и народное творчество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традиционно рассматриваются педагогами ДОО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290D6F" w:rsidRPr="00B773D5" w:rsidRDefault="00290D6F" w:rsidP="00290D6F">
      <w:pPr>
        <w:numPr>
          <w:ilvl w:val="1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Коллективное планирование, разработка и проведение общих мероприятий.</w:t>
      </w:r>
      <w:r w:rsidRPr="00B7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ДОО существует практика создания творческих групп педагогов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290D6F" w:rsidRPr="00B773D5" w:rsidRDefault="00290D6F" w:rsidP="00290D6F">
      <w:pPr>
        <w:numPr>
          <w:ilvl w:val="1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детском саду создана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система 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методического сопровождения педагогических инициатив семьи.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</w:t>
      </w:r>
    </w:p>
    <w:p w:rsidR="00290D6F" w:rsidRPr="00B773D5" w:rsidRDefault="00290D6F" w:rsidP="00290D6F">
      <w:pPr>
        <w:numPr>
          <w:ilvl w:val="1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Дополнительным воспитательным ресурсом по приобщению дошкольников к истории и культуре свое</w:t>
      </w:r>
      <w:r w:rsidR="00894961"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 родного </w:t>
      </w:r>
      <w:r w:rsidR="00BF7E03"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поселка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="00BF7E03"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мини центры, посвященные истории поселка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BF7E03"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культуре и традициям, 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организованные в каждой группе </w:t>
      </w:r>
      <w:r w:rsidR="00BF7E03"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детского сада.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Музейная </w:t>
      </w:r>
      <w:r w:rsidR="00BF7E03"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эвенкийской культуры и традиций,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рассматривается как ценность, обладающая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исторической и художественной значимостью.</w:t>
      </w:r>
    </w:p>
    <w:p w:rsidR="00095A2D" w:rsidRPr="00B773D5" w:rsidRDefault="00095A2D" w:rsidP="00290D6F"/>
    <w:p w:rsidR="00290D6F" w:rsidRPr="00B773D5" w:rsidRDefault="00290D6F" w:rsidP="00290D6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773D5">
        <w:rPr>
          <w:rFonts w:ascii="Times New Roman" w:hAnsi="Times New Roman" w:cs="Times New Roman"/>
          <w:b/>
          <w:bCs/>
          <w:sz w:val="28"/>
          <w:szCs w:val="28"/>
        </w:rPr>
        <w:t>Цель и задачи воспитания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«Об образовании в РФ»</w:t>
      </w: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B773D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оспитание</w:t>
      </w:r>
      <w:r w:rsidRPr="00B773D5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Start w:id="4" w:name="l16"/>
      <w:bookmarkStart w:id="5" w:name="l7972"/>
      <w:bookmarkEnd w:id="4"/>
      <w:bookmarkEnd w:id="5"/>
      <w:r w:rsidRPr="00B773D5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(ст. </w:t>
      </w:r>
      <w:r w:rsidRPr="00B773D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2, п. 2, в редакции Федерального </w:t>
      </w:r>
      <w:r w:rsidRPr="00B773D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закона</w:t>
      </w:r>
      <w:r w:rsidRPr="00B773D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«Об образовании в РФ» от 31.07.2020 N 304-ФЗ).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данного определения сформулирована общая </w:t>
      </w: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</w:t>
      </w:r>
      <w:r w:rsidRPr="00B773D5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ель воспитания </w:t>
      </w:r>
      <w:r w:rsidRPr="00B773D5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в ДОО: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условий для </w:t>
      </w:r>
      <w:r w:rsidRPr="00B773D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290D6F" w:rsidRPr="00B773D5" w:rsidRDefault="00290D6F" w:rsidP="00290D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</w:t>
      </w:r>
      <w:r w:rsidRPr="00B773D5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позитивное отношение к общественным ценностям, приобретается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опыт участия в социально важных делах.</w:t>
      </w:r>
    </w:p>
    <w:p w:rsidR="00290D6F" w:rsidRPr="00B773D5" w:rsidRDefault="00290D6F" w:rsidP="00290D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Принимая во внимание цель и деятельностный характер воспитания, мы определили конкретные </w:t>
      </w: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90D6F" w:rsidRPr="00B773D5" w:rsidRDefault="00290D6F" w:rsidP="00290D6F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 обучающихся чувство патриотизма, гражданственности;</w:t>
      </w:r>
    </w:p>
    <w:p w:rsidR="00290D6F" w:rsidRPr="00B773D5" w:rsidRDefault="00290D6F" w:rsidP="00290D6F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формировать у обучающихся уважения к памяти защитников Отечества и подвигам Героев Отечества; </w:t>
      </w:r>
    </w:p>
    <w:p w:rsidR="00290D6F" w:rsidRPr="00B773D5" w:rsidRDefault="00290D6F" w:rsidP="00290D6F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 обучающихся чувства уважения к человеку</w:t>
      </w:r>
      <w:r w:rsidR="00CF6CC3"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 и старшему поколению; </w:t>
      </w:r>
    </w:p>
    <w:p w:rsidR="00290D6F" w:rsidRPr="00B773D5" w:rsidRDefault="00290D6F" w:rsidP="00290D6F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формировать у обучающихся уважение, бережное отношение к культурному наследию и традициям многонационального народа Российской Федерации; </w:t>
      </w:r>
    </w:p>
    <w:p w:rsidR="00290D6F" w:rsidRPr="00B773D5" w:rsidRDefault="00290D6F" w:rsidP="00290D6F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 обучающихся бережное отношение к природе и окружающей среде.</w:t>
      </w:r>
    </w:p>
    <w:p w:rsidR="00290D6F" w:rsidRPr="00B773D5" w:rsidRDefault="00290D6F" w:rsidP="00290D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0D6F" w:rsidRPr="00B773D5" w:rsidRDefault="00290D6F" w:rsidP="00290D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Цель и конкретные задачи воспитания позволяют выделить </w:t>
      </w:r>
      <w:r w:rsidRPr="00B773D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целевые приоритеты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B773D5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 воспитании детей дошкольного возраста таким целевым приоритетом является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благоприятных условий для усвоения детьми социально значимых </w:t>
      </w: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знаний</w:t>
      </w:r>
      <w:r w:rsidRPr="00B773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основных</w:t>
      </w:r>
      <w:r w:rsidRPr="00B773D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норм и традиций </w:t>
      </w:r>
      <w:r w:rsidRPr="00B773D5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того общества, в котором они живут.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 наиболее важным из них относятся следующие: 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773D5">
        <w:rPr>
          <w:rFonts w:ascii="Times New Roman" w:eastAsia="Batang" w:hAnsi="Times New Roman" w:cs="Times New Roman"/>
          <w:sz w:val="28"/>
          <w:szCs w:val="28"/>
        </w:rPr>
        <w:t xml:space="preserve">- быть вежливым, доброжелательным, отзывчивым; 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773D5">
        <w:rPr>
          <w:rFonts w:ascii="Times New Roman" w:eastAsia="Batang" w:hAnsi="Times New Roman" w:cs="Times New Roman"/>
          <w:sz w:val="28"/>
          <w:szCs w:val="28"/>
        </w:rPr>
        <w:t>- уважать старших и заботиться о младших;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773D5">
        <w:rPr>
          <w:rFonts w:ascii="Times New Roman" w:eastAsia="Batang" w:hAnsi="Times New Roman" w:cs="Times New Roman"/>
          <w:sz w:val="28"/>
          <w:szCs w:val="28"/>
        </w:rPr>
        <w:t>- стремиться устанавливать хорошие отношения с другими людьми;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773D5">
        <w:rPr>
          <w:rFonts w:ascii="Times New Roman" w:eastAsia="Batang" w:hAnsi="Times New Roman" w:cs="Times New Roman"/>
          <w:sz w:val="28"/>
          <w:szCs w:val="28"/>
        </w:rPr>
        <w:t>- быть трудолюбивым, доводить начатое дело до конца;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773D5">
        <w:rPr>
          <w:rFonts w:ascii="Times New Roman" w:eastAsia="Batang" w:hAnsi="Times New Roman" w:cs="Times New Roman"/>
          <w:sz w:val="28"/>
          <w:szCs w:val="28"/>
        </w:rPr>
        <w:t xml:space="preserve">- любить своих родителей, свой родной край и свое Отчество; 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773D5">
        <w:rPr>
          <w:rFonts w:ascii="Times New Roman" w:eastAsia="Batang" w:hAnsi="Times New Roman" w:cs="Times New Roman"/>
          <w:sz w:val="28"/>
          <w:szCs w:val="28"/>
        </w:rPr>
        <w:t xml:space="preserve">- беречь и охранять окружающую природу; </w:t>
      </w:r>
    </w:p>
    <w:p w:rsidR="00290D6F" w:rsidRPr="00B773D5" w:rsidRDefault="00290D6F" w:rsidP="00290D6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773D5">
        <w:rPr>
          <w:rFonts w:ascii="Times New Roman" w:eastAsia="Batang" w:hAnsi="Times New Roman" w:cs="Times New Roman"/>
          <w:sz w:val="28"/>
          <w:szCs w:val="28"/>
        </w:rPr>
        <w:t>- соблюдать правила личной гигиены, режим дня, вести здоровый образ жизни.</w:t>
      </w:r>
    </w:p>
    <w:p w:rsidR="00290D6F" w:rsidRPr="00B773D5" w:rsidRDefault="00290D6F" w:rsidP="00290D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выступать для него как регулятор взаимоотношений между людьми и как нравственная норма своего поведения.</w:t>
      </w:r>
    </w:p>
    <w:p w:rsidR="00FA5F73" w:rsidRPr="00B773D5" w:rsidRDefault="00FA5F73" w:rsidP="00290D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A5F73" w:rsidRPr="00B773D5" w:rsidRDefault="00FA5F73" w:rsidP="00FA5F73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Виды, формы и содержание деятельности</w:t>
      </w:r>
    </w:p>
    <w:p w:rsidR="00FA5F73" w:rsidRPr="00B773D5" w:rsidRDefault="00FA5F73" w:rsidP="00FA5F73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Реализацияцелии</w:t>
      </w:r>
      <w:r w:rsidRPr="00B773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адачданнойПрогра</w:t>
      </w:r>
      <w:r w:rsidRPr="00B773D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мыо</w:t>
      </w:r>
      <w:r w:rsidRPr="00B773D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B773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</w:t>
      </w:r>
      <w:r w:rsidRPr="00B773D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етсявр</w:t>
      </w:r>
      <w:r w:rsidRPr="00B773D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ам</w:t>
      </w:r>
      <w:r w:rsidRPr="00B773D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77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нескольких модулей во</w:t>
      </w:r>
      <w:r w:rsidRPr="00B773D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</w:t>
      </w:r>
      <w:r w:rsidRPr="00B77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питательнойработы</w:t>
      </w:r>
      <w:r w:rsidRPr="00B773D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ДОО, каждый из которых решает одну или несколько </w:t>
      </w:r>
      <w:r w:rsidRPr="00B773D5">
        <w:rPr>
          <w:rFonts w:ascii="Times New Roman" w:eastAsia="Times New Roman" w:hAnsi="Times New Roman" w:cs="Times New Roman"/>
          <w:bCs/>
          <w:spacing w:val="1"/>
          <w:sz w:val="28"/>
          <w:szCs w:val="28"/>
          <w:u w:val="single"/>
          <w:lang w:eastAsia="ru-RU"/>
        </w:rPr>
        <w:t>задач</w:t>
      </w:r>
      <w:r w:rsidRPr="00B773D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программы</w:t>
      </w:r>
      <w:r w:rsidRPr="00B773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F6CC3" w:rsidRPr="00B773D5" w:rsidRDefault="00CF6CC3" w:rsidP="00FA5F7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5F73" w:rsidRPr="00B773D5" w:rsidRDefault="00FA5F73" w:rsidP="00CF6C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</w:t>
      </w: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«Традиции детского сада»</w:t>
      </w:r>
    </w:p>
    <w:p w:rsidR="00FA5F73" w:rsidRPr="00B773D5" w:rsidRDefault="00FA5F73" w:rsidP="00FA5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FA5F73" w:rsidRPr="00B773D5" w:rsidRDefault="00FA5F73" w:rsidP="00FA5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проведения традиционных мероприятий: организация в ДОО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FA5F73" w:rsidRPr="00B773D5" w:rsidRDefault="00FA5F73" w:rsidP="00FA5F7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представления о нормах и правилах общения детей друг с другом и с окружающими взрослыми.</w:t>
      </w:r>
    </w:p>
    <w:p w:rsidR="00FA5F73" w:rsidRPr="00B773D5" w:rsidRDefault="00FA5F73" w:rsidP="00FA5F7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Формировать умение каждого ребенка устанавливать и поддерживать необходимые контакты с детьми разных возрастных групп. </w:t>
      </w:r>
    </w:p>
    <w:p w:rsidR="00FA5F73" w:rsidRPr="00B773D5" w:rsidRDefault="00FA5F73" w:rsidP="00FA5F7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освоению социальных ролей: мальчик-девочка; старший-младший; член ко</w:t>
      </w:r>
      <w:r w:rsidR="006B417F"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ллектива; житель своего поселка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, гражданин своей страны.</w:t>
      </w:r>
    </w:p>
    <w:p w:rsidR="00FA5F73" w:rsidRPr="00B773D5" w:rsidRDefault="00FA5F73" w:rsidP="00FA5F7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Приобщать к истории и культуре народов России в процессе традиционных коллективных мероприятий.</w:t>
      </w:r>
    </w:p>
    <w:p w:rsidR="00FA5F73" w:rsidRPr="00B773D5" w:rsidRDefault="00FA5F73" w:rsidP="00FA5F7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FA5F73" w:rsidRPr="00B773D5" w:rsidRDefault="00FA5F73" w:rsidP="00FA5F73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Воспитывать доброжелательность и положительное эмоциональное отношение к окружающим людям. 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Традиционным для дошкольного учреждения является проведение: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на уровне ДОО: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общественно-политических праздников («День Победы», «День защитника Отечества», «Международный женский день», «День народного единства»</w:t>
      </w:r>
      <w:r w:rsidR="006B417F"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, «День Эвенкии»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сезонных праздников («</w:t>
      </w:r>
      <w:r w:rsidR="00CF6CC3"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Праздник осени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», «Новый год», «Масленица»);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- тематических мероприятий</w:t>
      </w:r>
      <w:r w:rsidR="006B417F"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(«День Здоровья»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, «Неделя безопасности», «Неделя книги», «День театра»</w:t>
      </w:r>
      <w:r w:rsidR="00CF6CC3"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, «Единый день безопасности дорожного движения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социальных и экологических акций («Открытка для ветерана», «Бессмертный полк», «Чистые дорожки», «Кормушка для птиц»); 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на уровне группы: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- «Утро радостных встреч»;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- «День рождения»;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773D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«Мое настроение»;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- «Наши соседи» (поход в гости с концертными номерами в соседнюю группу);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-«Портфолио группы».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5F73" w:rsidRPr="00B773D5" w:rsidRDefault="00FA5F73" w:rsidP="00FA5F73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6" w:name="_Hlk63510627"/>
      <w:r w:rsidRPr="00B773D5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Виды совместной деятельности:</w:t>
      </w:r>
      <w:r w:rsidRPr="00B773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игровая, познавательная, коммуникативная, продуктивная, двигательная, трудовая, художественно-эстетическая.</w:t>
      </w:r>
      <w:bookmarkEnd w:id="6"/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5F73" w:rsidRPr="00B773D5" w:rsidRDefault="00FA5F73" w:rsidP="00FA5F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деятельности: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FA5F73" w:rsidRPr="00B773D5" w:rsidRDefault="00FA5F73" w:rsidP="00FA5F73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Проекты.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FA5F73" w:rsidRPr="00B773D5" w:rsidRDefault="00FA5F73" w:rsidP="00FA5F73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Совместные игры.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одна из основных форм воспитательного воздействия в процессе проведения традиционных мероприятий. </w:t>
      </w:r>
    </w:p>
    <w:p w:rsidR="00FA5F73" w:rsidRPr="00B773D5" w:rsidRDefault="00FA5F73" w:rsidP="00FA5F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Применяются различные виды игр: сюжетно-ролевые, творческие, подвижные и малоподвижные, народные, игры-драматизации, квест-игры.</w:t>
      </w:r>
    </w:p>
    <w:p w:rsidR="00FA5F73" w:rsidRPr="00B773D5" w:rsidRDefault="00FA5F73" w:rsidP="00FA5F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мастерские.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мастерских ребята занимаются рисованием, лепкой, аппликацией, конструированием. Делают различные макеты</w:t>
      </w:r>
      <w:r w:rsidR="006B417F"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подарки, поделк</w:t>
      </w:r>
      <w:r w:rsidR="006B417F"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выставок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 с воспитателями и родителями изготавливают атрибуты для совместных мероприятий.</w:t>
      </w:r>
    </w:p>
    <w:p w:rsidR="00FA5F73" w:rsidRPr="00B773D5" w:rsidRDefault="00FA5F73" w:rsidP="00FA5F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Выставки.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тематике многих мероприятий проводятся выставки: информационные, фотовыставки, декоративно-прикладного иску</w:t>
      </w:r>
      <w:r w:rsidR="006B417F"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сства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Традиционными в детском саду стали выставки детских работ</w:t>
      </w:r>
      <w:r w:rsidR="006B417F"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осень»</w:t>
      </w:r>
      <w:r w:rsidRPr="00B77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«Защитники Отечества», </w:t>
      </w:r>
      <w:r w:rsidR="006B417F" w:rsidRPr="00B77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«Подарок маме», «День Победы»,</w:t>
      </w:r>
      <w:r w:rsidRPr="00B77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«Люблю тебя, мой край родной». </w:t>
      </w:r>
    </w:p>
    <w:p w:rsidR="00FA5F73" w:rsidRPr="00B773D5" w:rsidRDefault="00FA5F73" w:rsidP="006B417F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Ярмарки достижений.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ярмарках представляются творческие работы детей. Активно привлекаются родители для участия в ярмарках семейного творчества по различным направлениям. </w:t>
      </w:r>
    </w:p>
    <w:p w:rsidR="00FA5F73" w:rsidRPr="00B773D5" w:rsidRDefault="00FA5F73" w:rsidP="00FA5F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Конкурсы, викторины.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:rsidR="00FA5F73" w:rsidRPr="00B773D5" w:rsidRDefault="00FA5F73" w:rsidP="00FA5F73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Музыкально-театрализованные представления.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Данные представления проводятся в виде концертов, театральных постановок, развлечений, музыкальной или театральной гостиной. </w:t>
      </w:r>
    </w:p>
    <w:p w:rsidR="00FA5F73" w:rsidRPr="00B773D5" w:rsidRDefault="00FA5F73" w:rsidP="00FA5F73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Спортивные и оздоровительные мероприятия.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многих традиционных событий предусматриваются различные виды двигательной деятельности (физкультурные досуги, соревнования,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эстафеты), которые 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развивают у детей потребность в здоровом образе жизни и воспитывают любовь к спорту.</w:t>
      </w:r>
    </w:p>
    <w:p w:rsidR="00FA5F73" w:rsidRPr="00B773D5" w:rsidRDefault="00FA5F73" w:rsidP="00FA5F7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F73" w:rsidRPr="00B773D5" w:rsidRDefault="00FA5F73" w:rsidP="00FA5F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3.2. Модуль «Непосредственно образовательная деятельность»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детском саду процессы обучения и воспитания взаимосвязаны и неразрывны. Не получится обучать ребенка не воспитывая его, и наоборот: воспитательный процесс предполагает обучение чему-либо.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 не менее, в ДОО усилена воспитательная составляющая непосредственно образовательной деятельности (НОД), где особое внимание уделяется развитию таких качеств личности ребенка как: нравственность,</w:t>
      </w:r>
      <w:r w:rsidRPr="00B773D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патриотизм, трудолюбие, доброжелательность, любознательность, инициативность, самостоятельность и др.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содержание НОД включается материал, который отражает духовно-нравственные ценности, историческиеи национально-культурные традиции народов России.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деятельности педагога: создание условий для развития личностных качеств детей дошкольного возраста.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ФГОС дошкольного образования, </w:t>
      </w:r>
      <w:r w:rsidRPr="00B773D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воспитания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реализуются в рамках всех образовательных областей:</w:t>
      </w:r>
    </w:p>
    <w:p w:rsidR="00FA5F73" w:rsidRPr="00B773D5" w:rsidRDefault="00FA5F73" w:rsidP="00FA5F73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9469"/>
      </w:tblGrid>
      <w:tr w:rsidR="00FA5F73" w:rsidRPr="00B773D5" w:rsidTr="005F53A6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F73" w:rsidRPr="00B773D5" w:rsidRDefault="00FA5F73" w:rsidP="00FA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D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задачи воспитания</w:t>
            </w:r>
          </w:p>
        </w:tc>
      </w:tr>
      <w:tr w:rsidR="00FA5F73" w:rsidRPr="00B773D5" w:rsidTr="005F53A6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F73" w:rsidRPr="00B773D5" w:rsidRDefault="00FA5F73" w:rsidP="00FA5F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Социально-коммуникативное развитие</w:t>
            </w:r>
          </w:p>
        </w:tc>
      </w:tr>
      <w:tr w:rsidR="00FA5F73" w:rsidRPr="00B773D5" w:rsidTr="005F53A6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F73" w:rsidRPr="00B773D5" w:rsidRDefault="00FA5F73" w:rsidP="00FA5F7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Способствовать усвоению </w:t>
            </w: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 и ценностей, принятых в обществе, включая моральные и нравственные ценности.</w:t>
            </w:r>
          </w:p>
          <w:p w:rsidR="00FA5F73" w:rsidRPr="00B773D5" w:rsidRDefault="00FA5F73" w:rsidP="00FA5F7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Поощрять стремление в своих поступках следовать положительному примеру, быть полезным обществу.</w:t>
            </w:r>
          </w:p>
          <w:p w:rsidR="00FA5F73" w:rsidRPr="00B773D5" w:rsidRDefault="00FA5F73" w:rsidP="00FA5F7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Развивать коммуникативные качества: способность устанавливать и поддерживать межличностные контакты.</w:t>
            </w:r>
          </w:p>
          <w:p w:rsidR="00FA5F73" w:rsidRPr="00B773D5" w:rsidRDefault="00FA5F73" w:rsidP="00FA5F7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уважительное и доброжелательное отношение к окружающим людям.</w:t>
            </w:r>
          </w:p>
          <w:p w:rsidR="00FA5F73" w:rsidRPr="00B773D5" w:rsidRDefault="00FA5F73" w:rsidP="00FA5F7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Воспитывать чувство любви и привязанности к своей Родине, родному дому, семье.</w:t>
            </w:r>
          </w:p>
          <w:p w:rsidR="00FA5F73" w:rsidRPr="00B773D5" w:rsidRDefault="00FA5F73" w:rsidP="00FA5F7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Поощрять проявление таких качеств, как отзывчивость, справедливость, скромность, трудолюбие, дисциплинированность.</w:t>
            </w:r>
          </w:p>
          <w:p w:rsidR="00FA5F73" w:rsidRPr="00B773D5" w:rsidRDefault="00FA5F73" w:rsidP="00FA5F7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Обогащать представления о труде взрослых, о значении их труда для общества. </w:t>
            </w:r>
          </w:p>
          <w:p w:rsidR="00FA5F73" w:rsidRPr="00B773D5" w:rsidRDefault="00FA5F73" w:rsidP="00FA5F7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народам мира, их культуре и традициям.</w:t>
            </w:r>
          </w:p>
          <w:p w:rsidR="00FA5F73" w:rsidRPr="00B773D5" w:rsidRDefault="00FA5F73" w:rsidP="00FA5F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A5F73" w:rsidRPr="00B773D5" w:rsidTr="005F53A6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F73" w:rsidRPr="00B773D5" w:rsidRDefault="00FA5F73" w:rsidP="00FA5F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Познавательное развитие</w:t>
            </w:r>
          </w:p>
        </w:tc>
      </w:tr>
      <w:tr w:rsidR="00FA5F73" w:rsidRPr="00B773D5" w:rsidTr="005F53A6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F73" w:rsidRPr="00B773D5" w:rsidRDefault="00FA5F73" w:rsidP="00FA5F7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Приобщать детей к истории, культуре и традициям народов родного края. </w:t>
            </w:r>
          </w:p>
          <w:p w:rsidR="00FA5F73" w:rsidRPr="00B773D5" w:rsidRDefault="00FA5F73" w:rsidP="00FA5F7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Формировать представления о социокультурных ценностях нашего народа, об отечественных традициях и праздниках, о планете Земля как общем доме людей.</w:t>
            </w:r>
          </w:p>
          <w:p w:rsidR="00FA5F73" w:rsidRPr="00B773D5" w:rsidRDefault="00FA5F73" w:rsidP="00FA5F7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Формировать положительное и бережное отношение к природе</w:t>
            </w: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FA5F73" w:rsidRPr="00B773D5" w:rsidRDefault="00FA5F73" w:rsidP="00FA5F7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желанию самостоятельно добывать знания посредством наблюдения, слушания книг, экспериментирования, обсуждения, рассматривания иллюстраций.</w:t>
            </w:r>
          </w:p>
          <w:p w:rsidR="00FA5F73" w:rsidRPr="00B773D5" w:rsidRDefault="00FA5F73" w:rsidP="00FA5F7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позитивное и ценностное отношение к планете Земля как общему дому человеческого сообщества. </w:t>
            </w:r>
          </w:p>
          <w:p w:rsidR="00FA5F73" w:rsidRPr="00B773D5" w:rsidRDefault="00FA5F73" w:rsidP="00FA5F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A5F73" w:rsidRPr="00B773D5" w:rsidTr="005F53A6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F73" w:rsidRPr="00B773D5" w:rsidRDefault="00FA5F73" w:rsidP="00FA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3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>Речевое развитие</w:t>
            </w:r>
          </w:p>
        </w:tc>
      </w:tr>
      <w:tr w:rsidR="00FA5F73" w:rsidRPr="00B773D5" w:rsidTr="005F53A6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F73" w:rsidRPr="00B773D5" w:rsidRDefault="00FA5F73" w:rsidP="00FA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Развивать все стороны устной речи дошкольников для общения с другими людьми на различные темы.</w:t>
            </w:r>
          </w:p>
          <w:p w:rsidR="00FA5F73" w:rsidRPr="00B773D5" w:rsidRDefault="00FA5F73" w:rsidP="00FA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Формировать умение оптимально использовать речевые возможности и средства в конкретных условиях общения.</w:t>
            </w:r>
          </w:p>
          <w:p w:rsidR="00FA5F73" w:rsidRPr="00B773D5" w:rsidRDefault="00FA5F73" w:rsidP="00FA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Воспитывать культуру речевого общения, доброжелательность и корректность. </w:t>
            </w:r>
          </w:p>
          <w:p w:rsidR="00FA5F73" w:rsidRPr="00B773D5" w:rsidRDefault="00FA5F73" w:rsidP="00FA5F73">
            <w:pPr>
              <w:tabs>
                <w:tab w:val="left" w:pos="2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Способствовать эмоционально-ценностному восприятию литературных произведений, умению высказать свое личностное отношение к героям сказок, рассказов, стихотворений.</w:t>
            </w:r>
          </w:p>
          <w:p w:rsidR="00FA5F73" w:rsidRPr="00B773D5" w:rsidRDefault="00FA5F73" w:rsidP="00FA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Поощрять способность аргументированно отстаивать свою точку зрения в разговоре, приучать к самостоятельности суждений.</w:t>
            </w:r>
          </w:p>
          <w:p w:rsidR="00FA5F73" w:rsidRPr="00B773D5" w:rsidRDefault="00FA5F73" w:rsidP="00FA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A5F73" w:rsidRPr="00B773D5" w:rsidTr="005F53A6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F73" w:rsidRPr="00B773D5" w:rsidRDefault="00FA5F73" w:rsidP="00FA5F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73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Художественно-эстетическое развитие</w:t>
            </w:r>
          </w:p>
        </w:tc>
      </w:tr>
      <w:tr w:rsidR="00FA5F73" w:rsidRPr="00B773D5" w:rsidTr="005F53A6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F73" w:rsidRPr="00B773D5" w:rsidRDefault="00FA5F73" w:rsidP="00FA5F7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Создавать благоприятные условия для раскрытия творческих способностей детей.</w:t>
            </w:r>
          </w:p>
          <w:p w:rsidR="00FA5F73" w:rsidRPr="00B773D5" w:rsidRDefault="00FA5F73" w:rsidP="00FA5F7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Развивать эстетический вкус, эмоции, чувство прекрасного при восприятии произведений словесного, музыкального и изобразительного искусства.</w:t>
            </w:r>
          </w:p>
          <w:p w:rsidR="00FA5F73" w:rsidRPr="00B773D5" w:rsidRDefault="00FA5F73" w:rsidP="00FA5F7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Обращать внимание дошкольников на</w:t>
            </w: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красоту окружающих предметов и объектов природы.</w:t>
            </w:r>
          </w:p>
          <w:p w:rsidR="00FA5F73" w:rsidRPr="00B773D5" w:rsidRDefault="00FA5F73" w:rsidP="00FA5F7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Способствовать становлению эстетического отношения к окружающему миру.</w:t>
            </w:r>
          </w:p>
          <w:p w:rsidR="00FA5F73" w:rsidRPr="00B773D5" w:rsidRDefault="00FA5F73" w:rsidP="00FA5F7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Воспитывать любовь к родному краю и Отчизне посредством художественно-эстетической деятельности. </w:t>
            </w:r>
          </w:p>
          <w:p w:rsidR="00FA5F73" w:rsidRPr="00B773D5" w:rsidRDefault="00FA5F73" w:rsidP="00FA5F7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Стимулировать сопереживание персонажам музыкальных и изобразительных произведений.</w:t>
            </w:r>
          </w:p>
          <w:p w:rsidR="00FA5F73" w:rsidRPr="00B773D5" w:rsidRDefault="00FA5F73" w:rsidP="00FA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A5F73" w:rsidRPr="00B773D5" w:rsidTr="005F53A6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F73" w:rsidRPr="00B773D5" w:rsidRDefault="00FA5F73" w:rsidP="00FA5F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Физическое развитие</w:t>
            </w:r>
          </w:p>
        </w:tc>
      </w:tr>
      <w:tr w:rsidR="00FA5F73" w:rsidRPr="00B773D5" w:rsidTr="005F53A6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F73" w:rsidRPr="00B773D5" w:rsidRDefault="00FA5F73" w:rsidP="00FA5F7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потребность в здоровом образе жизни.</w:t>
            </w:r>
          </w:p>
          <w:p w:rsidR="00FA5F73" w:rsidRPr="00B773D5" w:rsidRDefault="00FA5F73" w:rsidP="00FA5F7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привычку следить за чистотой тела, опрятностью одежды, прически. </w:t>
            </w:r>
          </w:p>
          <w:p w:rsidR="00FA5F73" w:rsidRPr="00B773D5" w:rsidRDefault="00FA5F73" w:rsidP="00FA5F7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Воспитывать культуру еды.</w:t>
            </w:r>
          </w:p>
          <w:p w:rsidR="00FA5F73" w:rsidRPr="00B773D5" w:rsidRDefault="00FA5F73" w:rsidP="00FA5F7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физические качества дошкольников через приобщение к </w:t>
            </w: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народным играм и забавам.</w:t>
            </w:r>
          </w:p>
          <w:p w:rsidR="00FA5F73" w:rsidRPr="00B773D5" w:rsidRDefault="00FA5F73" w:rsidP="00FA5F7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77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Поощрять</w:t>
            </w:r>
            <w:r w:rsidRPr="00B77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стремление детей участвовать в спортивно-оздоровительных мероприятиях.</w:t>
            </w:r>
          </w:p>
          <w:p w:rsidR="00FA5F73" w:rsidRPr="00B773D5" w:rsidRDefault="00FA5F73" w:rsidP="00FA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A5F73" w:rsidRPr="00B773D5" w:rsidRDefault="00FA5F73" w:rsidP="00FA5F73">
      <w:pPr>
        <w:spacing w:after="0" w:line="240" w:lineRule="auto"/>
        <w:jc w:val="both"/>
        <w:rPr>
          <w:rFonts w:ascii="Calibri" w:eastAsia="TimesNewRomanPSMT" w:hAnsi="Calibri" w:cs="Times New Roman"/>
          <w:color w:val="000000"/>
          <w:szCs w:val="28"/>
          <w:lang w:eastAsia="ru-RU"/>
        </w:rPr>
      </w:pP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B773D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процессе НОД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приобрести опыт межличностных отношений.</w:t>
      </w:r>
    </w:p>
    <w:p w:rsidR="00FA5F73" w:rsidRPr="00B773D5" w:rsidRDefault="00FA5F73" w:rsidP="00FA5F73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Виды совместной деятельности: </w:t>
      </w:r>
      <w:r w:rsidRPr="00B773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игровая, познавательная, коммуникативная, продуктивная, трудовая, художественно-эстетическая.</w:t>
      </w:r>
    </w:p>
    <w:p w:rsidR="00FA5F73" w:rsidRPr="00B773D5" w:rsidRDefault="00FA5F73" w:rsidP="00FA5F7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5F73" w:rsidRPr="00B773D5" w:rsidRDefault="00FA5F73" w:rsidP="00FA5F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5F73" w:rsidRPr="00B773D5" w:rsidRDefault="00FA5F73" w:rsidP="00FA5F7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ситуации. </w:t>
      </w:r>
      <w:r w:rsidRPr="00B77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процессе образовательных ситуаций 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формируются представления о </w:t>
      </w:r>
      <w:r w:rsidRPr="00B77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социальных нормах общества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истории и культуре своего народа, своей Родины и другие социально-ценностные представления. Образовательные ситуации носят </w:t>
      </w:r>
      <w:r w:rsidRPr="00B77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интегрированный характер, так как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FA5F73" w:rsidRPr="00B773D5" w:rsidRDefault="00FA5F73" w:rsidP="00FA5F7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Мотивационно-побудительные игровые ситуации </w:t>
      </w:r>
      <w:r w:rsidRPr="00B77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(игры-приветствия, загадки, сюрпризные моменты, приглашение к путешествию). Применяются для развития у дошкольников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и желания участвовать в деятельности, создания положительного эмоционального фона.</w:t>
      </w:r>
    </w:p>
    <w:p w:rsidR="00FA5F73" w:rsidRPr="00B773D5" w:rsidRDefault="00FA5F73" w:rsidP="00FA5F7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Обсуждение.</w:t>
      </w:r>
      <w:r w:rsidRPr="00B7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обсуждения уточняются социальные представления воспитанников, сформированность их личных </w:t>
      </w:r>
      <w:r w:rsidRPr="00B77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 и правил.</w:t>
      </w:r>
    </w:p>
    <w:p w:rsidR="00FA5F73" w:rsidRPr="00B773D5" w:rsidRDefault="00FA5F73" w:rsidP="00FA5F7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игры.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вовлечённости каждого ребенка.</w:t>
      </w:r>
    </w:p>
    <w:p w:rsidR="00FA5F73" w:rsidRPr="00B773D5" w:rsidRDefault="00FA5F73" w:rsidP="00FA5F7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игры.</w:t>
      </w:r>
      <w:r w:rsidRPr="00B773D5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 xml:space="preserve"> Это игры активного обучения. </w:t>
      </w:r>
      <w:r w:rsidRPr="00B77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Посредством доступной и привлекательной формы деятельности уточняются и углубляются знания и представления детей, </w:t>
      </w:r>
      <w:r w:rsidRPr="00B773D5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 xml:space="preserve">анализируются конкретные ситуации, осуществляется игровое проектирование. </w:t>
      </w:r>
    </w:p>
    <w:p w:rsidR="00FA5F73" w:rsidRPr="00B773D5" w:rsidRDefault="00FA5F73" w:rsidP="00FA5F7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Продуктивная деятельность. 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Включаетрисование, лепку, аппликацию, конструирование,изготовление поделок, игрушек.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 </w:t>
      </w:r>
    </w:p>
    <w:p w:rsidR="00FA5F73" w:rsidRPr="00B773D5" w:rsidRDefault="00FA5F73" w:rsidP="00FA5F7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Игры-практикумы.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не только слушает и наблюдает, но и активно действует. Включаясь в практическую деятельность, дошкольники учатся регулировать 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взаимоотношения со сверстниками в рамках игрового взаимодействия.</w:t>
      </w:r>
    </w:p>
    <w:p w:rsidR="00FA5F73" w:rsidRPr="00B773D5" w:rsidRDefault="00FA5F73" w:rsidP="00FA5F73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Применение ИКТ. </w:t>
      </w: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используютсямультимедийныепрезентации,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 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FA5F73" w:rsidRPr="00B773D5" w:rsidRDefault="00FA5F73" w:rsidP="00FA5F73">
      <w:pPr>
        <w:spacing w:after="0" w:line="240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FA5F73" w:rsidRPr="00B773D5" w:rsidRDefault="00FA5F73" w:rsidP="00FA5F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3.3. </w:t>
      </w: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«Детско-взрослые сообщества»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Детско-взрослые сообщества в ДОО организуются по инициативе детей и взрослых на основе социально значимых целей,партнерства и сотрудничества.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оспитание дошкольников в данном случае происходит в процессе социальной одобряемой деятельности. 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рамках этой деятельности ребенок учится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выстраивать взаимоотношения с другими людьми и свое поведение в соответствии с общим делом</w:t>
      </w:r>
      <w:r w:rsidRPr="00B773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B773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 него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возрастает познавательный интерес к окружающему социальному миру, развивается эмоционально-личностная сфера, происходит становление ценностных ориентаций. 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Pr="00B773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 детско-взрослых сообществ: воспитание детей дошкольного возраста в коллективе посредством практической совместной деятельности, направленной на пользу общества.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A5F73" w:rsidRPr="00B773D5" w:rsidRDefault="00FA5F73" w:rsidP="00FA5F73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Формироватьумение взаимодействовать со взрослыми и сверстниками.</w:t>
      </w:r>
    </w:p>
    <w:p w:rsidR="00FA5F73" w:rsidRPr="00B773D5" w:rsidRDefault="00FA5F73" w:rsidP="00FA5F73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выстраивать свое поведение и деятельность, учитывая потребности и интересы других</w:t>
      </w:r>
      <w:r w:rsidRPr="00B77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A5F73" w:rsidRPr="00B773D5" w:rsidRDefault="00FA5F73" w:rsidP="00FA5F73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формированию положительного отношения к миру</w:t>
      </w:r>
      <w:r w:rsidRPr="00B773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к другим людям и самому себе.</w:t>
      </w:r>
    </w:p>
    <w:p w:rsidR="00FA5F73" w:rsidRPr="00B773D5" w:rsidRDefault="00FA5F73" w:rsidP="00FA5F73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нравственные качества личности ребенка.</w:t>
      </w:r>
    </w:p>
    <w:p w:rsidR="00FA5F73" w:rsidRPr="00B773D5" w:rsidRDefault="00FA5F73" w:rsidP="00FA5F73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Развивать основы социального самоконтроля и самосознания.</w:t>
      </w:r>
    </w:p>
    <w:p w:rsidR="00FA5F73" w:rsidRPr="00B773D5" w:rsidRDefault="00FA5F73" w:rsidP="00FA5F73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Развивать самостоятельность и инициативу.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A5F73" w:rsidRPr="00B773D5" w:rsidRDefault="00FA5F73" w:rsidP="00A9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чтобы дети поняли важность своих совместных дел.  Полученные социальные знания должны превратиться в личное убеждение и внутреннюю потребность соблюдать законы и правила общества, оценивать свои действия и действия других на основе собственного сформированного социально-личностного опыта.</w:t>
      </w:r>
    </w:p>
    <w:p w:rsidR="00FA5F73" w:rsidRPr="00B773D5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F73" w:rsidRPr="00B773D5" w:rsidRDefault="00FA5F73" w:rsidP="00FA5F7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3.4.</w:t>
      </w: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«Музейная педагогика»</w:t>
      </w:r>
    </w:p>
    <w:p w:rsidR="00FA5F73" w:rsidRPr="00B773D5" w:rsidRDefault="00FA5F73" w:rsidP="00FA5F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5F73" w:rsidRPr="00B773D5" w:rsidRDefault="00FA5F73" w:rsidP="00FA5F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Музейная педагогика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эффективным средством воспитания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личности ребенка. </w:t>
      </w:r>
    </w:p>
    <w:p w:rsidR="00FA5F73" w:rsidRPr="00B773D5" w:rsidRDefault="00FA5F73" w:rsidP="00FA5F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Благодаря ей</w:t>
      </w:r>
      <w:r w:rsidRPr="00B773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обеспечивается историческая преемственность поколений, сохраняется национальная культура, формируется бережное отношение к наследию народов России.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Музейное дело раскрывает духовно-нравственный потенциал дошкольника и способствует освоению социально-значимых представлений об окружающем мире.</w:t>
      </w:r>
    </w:p>
    <w:p w:rsidR="00FA5F73" w:rsidRPr="00B773D5" w:rsidRDefault="00FA5F73" w:rsidP="00FA5F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 посредством создания различных музеев формируются конкретные знания детей о свойствах и отношениях предметов и объектов окружающего мира.</w:t>
      </w:r>
    </w:p>
    <w:p w:rsidR="00FA5F73" w:rsidRPr="00B773D5" w:rsidRDefault="00FA5F73" w:rsidP="00FA5F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модуля выстраивается с учетом региональной специфики, социокультурной ситуации развития каждого ребенка, его возрастных и индивидуальных особенностей.</w:t>
      </w:r>
    </w:p>
    <w:p w:rsidR="00FA5F73" w:rsidRPr="00B773D5" w:rsidRDefault="00FA5F73" w:rsidP="00FA5F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Основная цель - </w:t>
      </w: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приобщение детей к традициям, истории и культуре своей Родины, своего народа и родного края.</w:t>
      </w:r>
    </w:p>
    <w:p w:rsidR="00FA5F73" w:rsidRPr="00B773D5" w:rsidRDefault="00FA5F73" w:rsidP="00FA5F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A5F73" w:rsidRPr="00FA5F73" w:rsidRDefault="00FA5F73" w:rsidP="00FA5F73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3D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</w:t>
      </w: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элементарные знания о предметах и объектах окружающего мира.</w:t>
      </w:r>
    </w:p>
    <w:p w:rsidR="00FA5F73" w:rsidRPr="00FA5F73" w:rsidRDefault="00FA5F73" w:rsidP="00FA5F73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первичные представления о малой родине и Отечестве, о социокультурных ценностях, быте, традициях и праздниках России.</w:t>
      </w:r>
    </w:p>
    <w:p w:rsidR="00FA5F73" w:rsidRPr="00FA5F73" w:rsidRDefault="00FA5F73" w:rsidP="00FA5F73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воспитанию эмоционально-ценностного отношения, чувства гордости и сопричастности к родному дому, семье, своей Родине. </w:t>
      </w:r>
    </w:p>
    <w:p w:rsidR="00FA5F73" w:rsidRPr="00FA5F73" w:rsidRDefault="00FA5F73" w:rsidP="00FA5F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целью и задачами, в ДОО </w:t>
      </w:r>
      <w:r w:rsidR="00F01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будет </w:t>
      </w: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 </w:t>
      </w:r>
      <w:r w:rsidRPr="00FA5F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комплекс мини-музеев: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 в </w:t>
      </w:r>
      <w:r w:rsidRPr="00FA5F73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I</w:t>
      </w:r>
      <w:r w:rsidRPr="00FA5F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младшей группе: «Мои игрушки-погремушки»;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  во </w:t>
      </w:r>
      <w:r w:rsidRPr="00FA5F73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II</w:t>
      </w:r>
      <w:r w:rsidRPr="00FA5F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младшей группе: «Домашние животные»;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в средней группе: «Музей сказки», «Народная игрушка»;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в старшей группе: «Русская изба», «Музей родной природы», «Город мастеров»;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в подготовительной к школе группе: «Музей хлеба», «Чудо-роспись», «Музей камня», «Чудеса нашего края</w:t>
      </w: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>К знаменательным датам и календарным праздникам создаются временные музейные экспозиции: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«День Победы»;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«Человек и космос»;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 «Музей Деда Мороза» и др.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мини-музеях </w:t>
      </w:r>
      <w:r w:rsidR="00F01D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будут </w:t>
      </w: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>собраны предметы, отражающие народную культуру и быт: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объекты растительного мира, реальные предметы быта, объёмные изображения (муляжи овощей, фруктов и др.); 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>- картины, предметные картинки, фотографии, предметно-схематические модели;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предметы декоративно-прикладного искусства; 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детская художественная литература (в том числе справочная, познавательная), произведения национальной культуры (народные песни, сказки и др.);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>- игрушки (сюжетные, образные, дидактические, народные игрушки, игрушки-забавы).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и пособия в мини-музеях – это носители культурно-исторического опыта, способствующие формированию целостной картины мира у дошкольников. Обращение к предметному миру является очень действенным средством воспитания исторического сознания, музейной культуры, формирования социокультурной принадлежности.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постоянно пополняется и обновляется в соответствии с изучаемыми темами. 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A5F73" w:rsidRPr="00FA5F73" w:rsidRDefault="00FA5F73" w:rsidP="00FA5F73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Виды совместной деятельности: </w:t>
      </w:r>
      <w:r w:rsidRPr="00FA5F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игровая, познавательная, коммуникативная, продуктивная, двигательная, трудовая, </w:t>
      </w: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>восприятие художественной литературы и фольклора</w:t>
      </w:r>
      <w:r w:rsidRPr="00FA5F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художественно-эстетическая.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5F73" w:rsidRPr="00FA5F73" w:rsidRDefault="00FA5F73" w:rsidP="00FA5F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</w:t>
      </w: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A5F73" w:rsidRPr="00FA5F73" w:rsidRDefault="00FA5F73" w:rsidP="00FA5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5F73" w:rsidRPr="00FA5F73" w:rsidRDefault="00FA5F73" w:rsidP="00FA5F73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Непосредственно образовательная деятельность. </w:t>
      </w:r>
      <w:r w:rsidRPr="00FA5F73">
        <w:rPr>
          <w:rFonts w:ascii="Times New Roman" w:eastAsia="Calibri" w:hAnsi="Times New Roman" w:cs="Times New Roman"/>
          <w:sz w:val="28"/>
          <w:szCs w:val="28"/>
        </w:rPr>
        <w:t xml:space="preserve">В рамках музея активно проводятся занятия по социально-коммуникативному, познавательному, речевому и художественно-эстетическому развитию дошкольников.  В качестве средств образовательной деятельности широко применяются </w:t>
      </w:r>
      <w:r w:rsidRPr="00FA5F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материалы и оборудование музея. </w:t>
      </w:r>
      <w:r w:rsidRPr="00FA5F73">
        <w:rPr>
          <w:rFonts w:ascii="Times New Roman" w:eastAsia="Calibri" w:hAnsi="Times New Roman" w:cs="Times New Roman"/>
          <w:sz w:val="28"/>
          <w:szCs w:val="28"/>
        </w:rPr>
        <w:t xml:space="preserve">Дошкольники рассматривают книги и репродукции, старинные фотографии, карты, знакомятся с подлинными предметами и вещами, слушают рассказы об истории своего края и России, слушают и исполняют песни, а также читают стихи, сочиняют рассказы, задают вопросы, думают, размышляют и рассуждают. </w:t>
      </w:r>
    </w:p>
    <w:p w:rsidR="00FA5F73" w:rsidRPr="00FA5F73" w:rsidRDefault="00FA5F73" w:rsidP="00FA5F73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Экскурсии.</w:t>
      </w: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Педагогами продумана и составлена тематика экскурси</w:t>
      </w:r>
      <w:r w:rsidR="00A93535">
        <w:rPr>
          <w:rFonts w:ascii="Times New Roman" w:eastAsia="Calibri" w:hAnsi="Times New Roman" w:cs="Times New Roman"/>
          <w:sz w:val="28"/>
          <w:szCs w:val="28"/>
          <w:lang w:eastAsia="ru-RU"/>
        </w:rPr>
        <w:t>й, которые проводятся для детей</w:t>
      </w: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Экскурсоводами являются </w:t>
      </w:r>
      <w:r w:rsidR="00A93535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воспитатели</w:t>
      </w: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A5F73" w:rsidRPr="00FA5F73" w:rsidRDefault="00FA5F73" w:rsidP="00FA5F73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«Фольклорные посиделки».</w:t>
      </w:r>
      <w:r w:rsidRPr="00FA5F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ознакомлении детей с историей и культурой родного края или России обязательно включают произведения народного (регионального) фольклора. Используют потешки, стихи, песни, сказки, игры. Знакомятся с персонажами национального фольклора. </w:t>
      </w:r>
    </w:p>
    <w:p w:rsidR="00FA5F73" w:rsidRPr="00FA5F73" w:rsidRDefault="00FA5F73" w:rsidP="00FA5F73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«Творческие мастерские». </w:t>
      </w:r>
      <w:r w:rsidRPr="00FA5F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Дети с удовольствием участвуют в подготовке новых экспозиций, изготовлении экспонатов для выставок: игрушек, предметов народного быта и др. Интерес к музейному делу</w:t>
      </w: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отражается в рисунках детей, аппликациях, в изготовлении коллажей, макетов и других видах творческой деятельности.</w:t>
      </w:r>
    </w:p>
    <w:p w:rsidR="00FA5F73" w:rsidRPr="00FA5F73" w:rsidRDefault="00FA5F73" w:rsidP="00FA5F73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Проекты. Проектная деятельность</w:t>
      </w: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рассматривается как одна из наиболее действенных и результативных форм организации </w:t>
      </w: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взаимодействия с детьми, при которой всесторонне развивается ребенок дошкольного возраста. </w:t>
      </w:r>
    </w:p>
    <w:p w:rsidR="00FA5F73" w:rsidRPr="00FA5F73" w:rsidRDefault="00FA5F73" w:rsidP="00FA5F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F73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Благодаря проектам активизируется речевая, творческая, познавательная деятельность, формируются и закрепляются знания по тематике музеев у всех участников: детей, педагогов, родителей.</w:t>
      </w:r>
    </w:p>
    <w:p w:rsidR="00FA5F73" w:rsidRPr="00FA5F73" w:rsidRDefault="00FA5F73" w:rsidP="00FA5F73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F01D0F" w:rsidRPr="00A03466" w:rsidRDefault="00F01D0F" w:rsidP="00F01D0F">
      <w:pPr>
        <w:numPr>
          <w:ilvl w:val="1"/>
          <w:numId w:val="1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«Знакомство с профессиями»</w:t>
      </w:r>
    </w:p>
    <w:p w:rsidR="00F01D0F" w:rsidRPr="00A03466" w:rsidRDefault="00F01D0F" w:rsidP="00F01D0F">
      <w:pPr>
        <w:spacing w:after="0" w:line="240" w:lineRule="auto"/>
        <w:ind w:firstLine="680"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</w:p>
    <w:p w:rsidR="00F01D0F" w:rsidRPr="00A03466" w:rsidRDefault="00F01D0F" w:rsidP="00F01D0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mbria" w:hAnsi="Times New Roman" w:cs="Times New Roman"/>
          <w:sz w:val="28"/>
          <w:szCs w:val="28"/>
          <w:lang w:eastAsia="ru-RU"/>
        </w:rPr>
        <w:t>О</w:t>
      </w:r>
      <w:r w:rsidRPr="00A0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риентация детей дошкольного возраста в мире профессий и в труде взрослых рассматриваетсякак неотъемлемое условие их социализации в окружающем мире.</w:t>
      </w:r>
    </w:p>
    <w:p w:rsidR="00F01D0F" w:rsidRPr="00A03466" w:rsidRDefault="00F01D0F" w:rsidP="00F01D0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ранней профориентации у ребенка-дошкольника начинают формироваться личностные механизмы поведения, возрастает интерес к окружающему социуму, к труду взрослых, развивается эмоциональная сфера его личности, происходит становление ценностных предпочтений к той или иной профессии. </w:t>
      </w:r>
    </w:p>
    <w:p w:rsidR="00F01D0F" w:rsidRPr="00A03466" w:rsidRDefault="00F01D0F" w:rsidP="00F01D0F">
      <w:pPr>
        <w:spacing w:after="0" w:line="240" w:lineRule="auto"/>
        <w:ind w:firstLine="680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A03466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создание условий для знакомства с профессиями (ранней профессиональной ориентации) для детей дошкольного возраста.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F01D0F" w:rsidRPr="00A03466" w:rsidRDefault="00F01D0F" w:rsidP="00F01D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A0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разнообразныепредставления детей о профессиях</w:t>
      </w:r>
      <w:r w:rsidRPr="00A03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1D0F" w:rsidRPr="00A03466" w:rsidRDefault="00F01D0F" w:rsidP="00F01D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</w:t>
      </w:r>
      <w:r w:rsidRPr="00A0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воссоздавать профессиональный мир взрослых в различных видах детских игр и игровых ситуаций. </w:t>
      </w:r>
    </w:p>
    <w:p w:rsidR="00F01D0F" w:rsidRPr="00A03466" w:rsidRDefault="00F01D0F" w:rsidP="00F01D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познавательный интерес к труду взрослых.</w:t>
      </w:r>
    </w:p>
    <w:p w:rsidR="00F01D0F" w:rsidRPr="00A03466" w:rsidRDefault="00F01D0F" w:rsidP="00F01D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ценностное отношение к труду,результатам труда, его общественной значимости.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D0F" w:rsidRPr="00A03466" w:rsidRDefault="00F01D0F" w:rsidP="00F01D0F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Виды совместной деятельности: </w:t>
      </w:r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игровая, познавательная, коммуникативная, продуктивная, двигательная, трудовая, 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восприятие художественной литературы и фольклора</w:t>
      </w:r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художественно-эстетическая.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01D0F" w:rsidRPr="00A03466" w:rsidRDefault="00F01D0F" w:rsidP="00F01D0F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деятельности:</w:t>
      </w:r>
    </w:p>
    <w:p w:rsidR="00F01D0F" w:rsidRPr="00A03466" w:rsidRDefault="00F01D0F" w:rsidP="00F01D0F">
      <w:pPr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D0F" w:rsidRPr="00A03466" w:rsidRDefault="00F01D0F" w:rsidP="00F01D0F">
      <w:pPr>
        <w:numPr>
          <w:ilvl w:val="0"/>
          <w:numId w:val="22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Беседы. 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Эта форма является важной составляющей при формировании у дошкольников представлений о труде взрослых.Посредством беседы педагог не только знакомит детей с различными профессиями, но и </w:t>
      </w:r>
      <w:r w:rsidRPr="00A03466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представляет значимость и полезность труда для общества, способствует воспитанию у детей эмоционально-ценностного отношения к труду. </w:t>
      </w:r>
    </w:p>
    <w:p w:rsidR="00F01D0F" w:rsidRPr="00A03466" w:rsidRDefault="00F01D0F" w:rsidP="00F01D0F">
      <w:pPr>
        <w:numPr>
          <w:ilvl w:val="0"/>
          <w:numId w:val="22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деятельность.</w:t>
      </w:r>
      <w:r w:rsidRPr="00A0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учреждении разработаны конспекты занятий по ознакомлению с профессиями воспитателя, учителя, врача, повара, водителя, полицейского, сотрудника МЧС и др. Создан учебно-методический комплект для проведения НОД: планирование, </w:t>
      </w:r>
      <w:r w:rsidRPr="00A0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картотеки игр и образовательных ситуаций, пособия, </w:t>
      </w:r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нформационно-познавательные презентации.</w:t>
      </w:r>
    </w:p>
    <w:p w:rsidR="00F01D0F" w:rsidRPr="00A03466" w:rsidRDefault="00F01D0F" w:rsidP="00F01D0F">
      <w:pPr>
        <w:numPr>
          <w:ilvl w:val="0"/>
          <w:numId w:val="22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Чтение литературы.  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ДООсформирована «библиотекапрофессий», где собраны разнообразные произведения детской художественной литературы и фольклора, отображающие людей труда и трудовую деятельность. В процессе обсуждения педагоги </w:t>
      </w:r>
      <w:r w:rsidRPr="00A03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обращают внимание дошкольников на трудолюбивых героев и персонажей произведений, на особенности и результаты трудовой деятельности. Дети знакомятся с тематическими стихами, пословицами, поговорками.</w:t>
      </w:r>
    </w:p>
    <w:p w:rsidR="00F01D0F" w:rsidRPr="00A03466" w:rsidRDefault="00F01D0F" w:rsidP="00F01D0F">
      <w:pPr>
        <w:numPr>
          <w:ilvl w:val="0"/>
          <w:numId w:val="22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Игры.</w:t>
      </w: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Применяются разнообразные игры, способствующие ознакомлению с профессиями: сюжетно-ролевые, настольные, дидактические, подвижные, игры-квесты, игры-драматизации.</w:t>
      </w:r>
      <w:r w:rsidRPr="00A03466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игре появляется возможность проявить свои знания и умения. Особое внимание уделяется сюжетно-ролевым играм.</w:t>
      </w:r>
    </w:p>
    <w:p w:rsidR="00F01D0F" w:rsidRPr="00A03466" w:rsidRDefault="00F01D0F" w:rsidP="00F01D0F">
      <w:pPr>
        <w:numPr>
          <w:ilvl w:val="0"/>
          <w:numId w:val="22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 на производство.</w:t>
      </w: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Благодаря экскурсиям дети получают возможность увидеть реальные условия, существенные характеристики и особенности той или иной профессии, лично познакомиться с представителями профессии. Экскурсии имеют большой воспитательный потенциал в воспитании у детей уважения и любви к труду.</w:t>
      </w:r>
    </w:p>
    <w:p w:rsidR="00F01D0F" w:rsidRPr="00A03466" w:rsidRDefault="00F01D0F" w:rsidP="00F01D0F">
      <w:pPr>
        <w:numPr>
          <w:ilvl w:val="0"/>
          <w:numId w:val="22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Хозяйственно-бытовой труд.</w:t>
      </w: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Это активная форма общения и взаимопомощи в детской среде, способствующая ранней позитивной социализации и ранней профориентации ребенка. В процессе различных видов хозяйственно-бытового труда у детей </w:t>
      </w:r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формируются элементарные трудовые навыки и умения, р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азвиваются социальные качества личности:</w:t>
      </w:r>
      <w:r w:rsidRPr="00A034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трудолюбие, самостоятельность, ответственность за порученное дело, </w:t>
      </w:r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самоконтроль и самосознание.</w:t>
      </w:r>
    </w:p>
    <w:p w:rsidR="00F01D0F" w:rsidRPr="00716FE3" w:rsidRDefault="00F01D0F" w:rsidP="00716FE3">
      <w:pPr>
        <w:numPr>
          <w:ilvl w:val="0"/>
          <w:numId w:val="22"/>
        </w:num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Проекты.</w:t>
      </w:r>
      <w:r w:rsidRPr="00A0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активно разрабатывают проекты о разных профессиях. Проектная деятельность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ребенка.</w:t>
      </w:r>
    </w:p>
    <w:p w:rsidR="00F01D0F" w:rsidRPr="00A03466" w:rsidRDefault="00F01D0F" w:rsidP="00716FE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01D0F" w:rsidRPr="00A03466" w:rsidRDefault="00F01D0F" w:rsidP="00F01D0F">
      <w:pPr>
        <w:numPr>
          <w:ilvl w:val="1"/>
          <w:numId w:val="1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«Развивающая предметно-пространственная среда»</w:t>
      </w:r>
    </w:p>
    <w:p w:rsidR="00F01D0F" w:rsidRPr="00A03466" w:rsidRDefault="00F01D0F" w:rsidP="00F01D0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7" w:name="_Hlk63669209"/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Немаловажную роль в воспитании детей имеет </w:t>
      </w:r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развивающая предметно-пространственная среда (РППС).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грамотном проектировании РППС в группе и других помещениях детского сада о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бъекты предметной среды положительно воздействуют на эмоциональное состояние ребенка, способствуют его психологической безопасности.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Необходимым компонентом воспитания является и </w:t>
      </w: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художественно-эстетическое оформление предметного пространства ДОО самими детьми.</w:t>
      </w:r>
    </w:p>
    <w:bookmarkEnd w:id="7"/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условия для реализации воспитательного потенциала предметно-пространственной среды ДОО.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01D0F" w:rsidRPr="00A03466" w:rsidRDefault="00F01D0F" w:rsidP="00F01D0F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РППС обеспечить возможность заниматься детям разными видами деятельности.</w:t>
      </w:r>
    </w:p>
    <w:p w:rsidR="00F01D0F" w:rsidRPr="00A03466" w:rsidRDefault="00F01D0F" w:rsidP="00F01D0F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общению и совместной деятельности детей и взрослых.</w:t>
      </w:r>
    </w:p>
    <w:p w:rsidR="00F01D0F" w:rsidRPr="00A03466" w:rsidRDefault="00F01D0F" w:rsidP="00F01D0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Приобщать воспитанников к благоустройству и декоративному оформлению интерьера дошкольного учреждения.</w:t>
      </w:r>
    </w:p>
    <w:p w:rsidR="00F01D0F" w:rsidRPr="00A03466" w:rsidRDefault="00F01D0F" w:rsidP="00F01D0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эстетическое отношение к дизайну своего быта.</w:t>
      </w:r>
    </w:p>
    <w:p w:rsidR="00F01D0F" w:rsidRPr="00A03466" w:rsidRDefault="00F01D0F" w:rsidP="00F01D0F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1D0F" w:rsidRPr="00A03466" w:rsidRDefault="00F01D0F" w:rsidP="00F01D0F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Виды совместной деятельности: </w:t>
      </w:r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игровая, познавательная, коммуникативная, продуктивная, трудовая, художественно-эстетическая.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D0F" w:rsidRPr="00A03466" w:rsidRDefault="00F01D0F" w:rsidP="00F01D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деятельности: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D0F" w:rsidRPr="00A03466" w:rsidRDefault="00F01D0F" w:rsidP="00F01D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034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Совместное оформление интерьера группы. </w:t>
      </w: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Дети совместно с педагогами оформляют Центры активностив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 </w:t>
      </w:r>
    </w:p>
    <w:p w:rsidR="00F01D0F" w:rsidRPr="00A03466" w:rsidRDefault="00F01D0F" w:rsidP="00F01D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Воспитательная ценность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</w:p>
    <w:p w:rsidR="00F01D0F" w:rsidRPr="00A03466" w:rsidRDefault="00F01D0F" w:rsidP="00F01D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A034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Совместное оформление помещений ДОО. </w:t>
      </w: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рекреациях, коридорах, лестничных пролетах, вестибюле 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 w:rsidRPr="00A034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Событийный дизайн. </w:t>
      </w: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Данная форма взаимодействия подразумевает  оформление предметно-пространственной среды ДОО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со взрослыми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изготавливают атрибуты, подарки, сувениры, рисуют открытки, флажки, цветочки и пр.</w:t>
      </w:r>
    </w:p>
    <w:p w:rsidR="00F01D0F" w:rsidRPr="00A03466" w:rsidRDefault="00F01D0F" w:rsidP="00F0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03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Благоустройство территории ДОО</w:t>
      </w:r>
      <w:r w:rsidRPr="00A0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Педагоги приобщают дошкольников не только к уборке территории детского сада, но и к посильной помощи в озеленении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 миром. </w:t>
      </w:r>
    </w:p>
    <w:p w:rsidR="00F01D0F" w:rsidRPr="00A03466" w:rsidRDefault="00F01D0F" w:rsidP="00F0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D0F" w:rsidRPr="00A03466" w:rsidRDefault="00F01D0F" w:rsidP="00F01D0F">
      <w:pPr>
        <w:numPr>
          <w:ilvl w:val="1"/>
          <w:numId w:val="1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«Взаимодействие с родителями»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Необходимость взаимодействия педагогов с родителями традиционно признаётся важнейшим условием эффективности воспитания детей. 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соответствии с ФГОС ДО сотрудничество с родителями является одним из основных принципов дошкольного образования. 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  участие родителей в работе ДОО, в совместных с детьми мероприятиях, их личный пример   –    все это вместе дает положительные результаты в воспитании детей, приобщении к социокультурным нормам.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Поэтому активное в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F01D0F" w:rsidRPr="00A03466" w:rsidRDefault="00F01D0F" w:rsidP="00F01D0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взаимодействия: объединение усилий педагогов ДОО и семьи по </w:t>
      </w:r>
      <w:r w:rsidRPr="00A034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созданию условий для развития личности ребенка на основе социокультурных, духовно-нравственных ценностей и правил, принятых в российском обществе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01D0F" w:rsidRPr="00A03466" w:rsidRDefault="00F01D0F" w:rsidP="00F01D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Повысить компетентность родителей в вопросах развития личностных качеств детей дошкольного возраста.</w:t>
      </w:r>
    </w:p>
    <w:p w:rsidR="00F01D0F" w:rsidRPr="00A03466" w:rsidRDefault="00F01D0F" w:rsidP="00F01D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Оказать психолого-педагогической поддержку родителям в воспитании ребенка.</w:t>
      </w:r>
    </w:p>
    <w:p w:rsidR="00F01D0F" w:rsidRPr="00A03466" w:rsidRDefault="00F01D0F" w:rsidP="00F01D0F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Объединить усилия педагогов и семьи по воспитанию дошкольников посредством совместных мероприятий.</w:t>
      </w:r>
    </w:p>
    <w:p w:rsidR="00F01D0F" w:rsidRPr="00A03466" w:rsidRDefault="00F01D0F" w:rsidP="00F01D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D0F" w:rsidRPr="00A03466" w:rsidRDefault="00F01D0F" w:rsidP="00F01D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и содержание работы с родителями: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01D0F" w:rsidRPr="00A03466" w:rsidRDefault="00F01D0F" w:rsidP="00F01D0F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Анкетирование.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Данная форма </w:t>
      </w:r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F01D0F" w:rsidRPr="00A03466" w:rsidRDefault="00F01D0F" w:rsidP="00F01D0F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Консультации.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  </w:t>
      </w:r>
    </w:p>
    <w:p w:rsidR="00F01D0F" w:rsidRPr="00A03466" w:rsidRDefault="00F01D0F" w:rsidP="00F01D0F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Мастер-классы.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Активная форма сотрудничества, посредством которой</w:t>
      </w:r>
      <w:bookmarkStart w:id="8" w:name="_Hlk63496632"/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</w:r>
    </w:p>
    <w:bookmarkEnd w:id="8"/>
    <w:p w:rsidR="00F01D0F" w:rsidRPr="00A03466" w:rsidRDefault="00F01D0F" w:rsidP="00F01D0F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Круглый стол.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 привлекают родителей в обсуждение предъявленной темы. </w:t>
      </w:r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Участники обмениваются мнением друг с другом, предлагают своё решение вопроса.  </w:t>
      </w:r>
    </w:p>
    <w:p w:rsidR="00F01D0F" w:rsidRPr="00A03466" w:rsidRDefault="00F01D0F" w:rsidP="00F01D0F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«Родительская почта».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детском саду организована дистанционная форма сотрудничества ДОО с родителями. Взаимодейств</w:t>
      </w:r>
      <w:r w:rsidR="00B773D5">
        <w:rPr>
          <w:rFonts w:ascii="Times New Roman" w:eastAsia="Calibri" w:hAnsi="Times New Roman" w:cs="Times New Roman"/>
          <w:sz w:val="28"/>
          <w:szCs w:val="28"/>
          <w:lang w:eastAsia="ru-RU"/>
        </w:rPr>
        <w:t>ие происходит через мессенджер</w:t>
      </w:r>
      <w:r w:rsidRPr="00A034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WhatsApp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. Такая форма общения позволяет</w:t>
      </w:r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родителям уточнить различные вопросы, пополнить педагогические знания, обсудить проблемы.</w:t>
      </w:r>
    </w:p>
    <w:p w:rsidR="00F01D0F" w:rsidRPr="00A03466" w:rsidRDefault="00F01D0F" w:rsidP="00F01D0F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Праздники, фестивали, конкурсы, соревнования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плану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проводятся совместные с родителями мероприятия, которые 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включают в общее интересное дело всех участников образовательных отношений. </w:t>
      </w:r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Тем самым оптимизируются отношения родителей и детей, родителей и педагогов, педагогов и детей. </w:t>
      </w:r>
    </w:p>
    <w:p w:rsidR="00F01D0F" w:rsidRPr="00F01D0F" w:rsidRDefault="00F01D0F" w:rsidP="00F01D0F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Родительские собрания.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Посредством собраний </w:t>
      </w:r>
      <w:r w:rsidRPr="00A034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координируются действия родительской общественности и педагогического коллектива по вопросам обучения, воспитания, оздоровления и развития детей</w:t>
      </w: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01D0F" w:rsidRPr="00A03466" w:rsidRDefault="00F01D0F" w:rsidP="00F01D0F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D0F" w:rsidRPr="00F01D0F" w:rsidRDefault="00F01D0F" w:rsidP="00F01D0F">
      <w:pPr>
        <w:pStyle w:val="a6"/>
        <w:numPr>
          <w:ilvl w:val="0"/>
          <w:numId w:val="25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1D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самоанализа воспитательной работы</w:t>
      </w:r>
    </w:p>
    <w:p w:rsidR="00F01D0F" w:rsidRPr="00A03466" w:rsidRDefault="00F01D0F" w:rsidP="00F01D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Самоанализ воспитательной работы в ДОО осуществляется ежегодно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заместителем заведующего по учебно-воспитательной работе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воспитателями.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: выявление основных проблем воспитательного процесса и последующее их решение.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Самоанализ проводится по двум направлениям: 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Результаты воспитания, социализации и саморазвития детей дошкольного возраста.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Критерием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данного направления является динамика личностного развития детей.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Анализ осуществляется воспитателями 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заместителем заведующего по учебно-воспитательной работе</w:t>
      </w: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затем результаты обсуждаются.</w:t>
      </w:r>
    </w:p>
    <w:p w:rsidR="00F01D0F" w:rsidRPr="00A03466" w:rsidRDefault="00F01D0F" w:rsidP="00F01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Основной </w:t>
      </w: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метод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получения информации - педагогическое </w:t>
      </w: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наблюдение</w:t>
      </w: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 может быть наблюдение за поведением детей в процессе режимных моментов, в специально создаваемых педагогическихситуациях, в игровой и коммуникативной деятельности.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" w:name="_Hlk63969020"/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Особое внимание уделяется наблюдению за поведением ребёнка в тех ситуациях, которыепобуждают его делать тот или иной ценностный выбор</w:t>
      </w:r>
      <w:bookmarkEnd w:id="9"/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(ситуация конфликта, нравственного выбора и др.).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0346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Кроме этого, можно использовать </w:t>
      </w:r>
      <w:r w:rsidRPr="00A03466">
        <w:rPr>
          <w:rFonts w:ascii="Times New Roman" w:eastAsia="TimesNewRomanPSMT" w:hAnsi="Times New Roman" w:cs="Times New Roman"/>
          <w:i/>
          <w:color w:val="000000"/>
          <w:sz w:val="28"/>
          <w:szCs w:val="28"/>
          <w:lang w:eastAsia="ru-RU"/>
        </w:rPr>
        <w:t>методику</w:t>
      </w:r>
      <w:r w:rsidRPr="00A034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А.М. Щетининой, Л.В. Кирс «Неоконченные ситуации», а также «Шкальную оценку сформированности социальных форм поведения ребенка»этих же авторов. (См. Приложение 2).</w:t>
      </w:r>
    </w:p>
    <w:p w:rsidR="00F01D0F" w:rsidRPr="00A03466" w:rsidRDefault="00F01D0F" w:rsidP="00F01D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Методики опубликованы в учебно-методическом пособии А.М. Щетининой «Диагностика социального развития ребенка». - Великий Новгород: НовГУ им. Ярослава Мудрого, 2000.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Состояние организуемой в детском саду совместной деятельности детей и взрослых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Критерием</w:t>
      </w: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на основе которого осуществляется анализ, является наличие в дошкольном учреждении интересной, событийно насыщенной и личностно развивающей совместной деятельности детей и взрослых.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Анализ осуществляется </w:t>
      </w:r>
      <w:r w:rsidR="003E1C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заместителем заведующего по воспитательной работе</w:t>
      </w: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воспитателями, специалистами и родителями, которые знакомы с воспитательной работой в ДОО.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Могут быть использованы беседы с детьми о проведенных мероприятиях.</w:t>
      </w:r>
    </w:p>
    <w:p w:rsidR="00F01D0F" w:rsidRPr="00A03466" w:rsidRDefault="00F01D0F" w:rsidP="00F01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при этом уделяется вопросам, связанным с:</w:t>
      </w:r>
    </w:p>
    <w:p w:rsidR="00F01D0F" w:rsidRPr="00A03466" w:rsidRDefault="00F01D0F" w:rsidP="00F01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качеством реализации воспитательного потенциала непрерывной непосредственно образовательной деятельности (НОД);</w:t>
      </w:r>
    </w:p>
    <w:p w:rsidR="00F01D0F" w:rsidRPr="00A03466" w:rsidRDefault="00F01D0F" w:rsidP="00F01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качеством функционирования детско-взрослых сообществ;</w:t>
      </w:r>
    </w:p>
    <w:p w:rsidR="00F01D0F" w:rsidRPr="00A03466" w:rsidRDefault="00F01D0F" w:rsidP="00F01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Pr="00A034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качеством организации</w:t>
      </w:r>
      <w:r w:rsidRPr="00A034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развития традиций в детском саду;</w:t>
      </w:r>
    </w:p>
    <w:p w:rsidR="00F01D0F" w:rsidRPr="00A03466" w:rsidRDefault="00F01D0F" w:rsidP="00F01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качеством воспитательной работы мини-музеев;</w:t>
      </w:r>
    </w:p>
    <w:p w:rsidR="00F01D0F" w:rsidRPr="00A03466" w:rsidRDefault="00F01D0F" w:rsidP="00F01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качеством дополнительных образовательных услуг;</w:t>
      </w:r>
    </w:p>
    <w:p w:rsidR="00F01D0F" w:rsidRPr="00A03466" w:rsidRDefault="00F01D0F" w:rsidP="00F01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A034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качеством ранней профориентационной работы;</w:t>
      </w:r>
    </w:p>
    <w:p w:rsidR="00F01D0F" w:rsidRPr="00A03466" w:rsidRDefault="00F01D0F" w:rsidP="00F01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качеством организации развивающей предметно-пространственной среды ДОО, её воспитательным потенциалом;</w:t>
      </w:r>
    </w:p>
    <w:p w:rsidR="00F01D0F" w:rsidRPr="00A03466" w:rsidRDefault="00F01D0F" w:rsidP="00F01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34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качеством взаимодействия дошкольного учреждения и родителей (законных представителей) воспитанников.  </w:t>
      </w: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01D0F" w:rsidRPr="00A03466" w:rsidRDefault="00F01D0F" w:rsidP="00F01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346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самоанализа является перечень выявленных достоинств и недостатков воспитательного процесса и проектируемые, на основе анализа, дальнейшие педагогические действия.</w:t>
      </w:r>
    </w:p>
    <w:p w:rsidR="00F01D0F" w:rsidRPr="00A03466" w:rsidRDefault="00F01D0F" w:rsidP="00F01D0F">
      <w:pPr>
        <w:rPr>
          <w:rFonts w:ascii="Calibri" w:eastAsia="Calibri" w:hAnsi="Calibri" w:cs="Times New Roman"/>
          <w:lang w:eastAsia="ru-RU"/>
        </w:rPr>
      </w:pPr>
    </w:p>
    <w:p w:rsidR="00F01D0F" w:rsidRPr="00A03466" w:rsidRDefault="00F01D0F" w:rsidP="00F01D0F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E1C22" w:rsidRDefault="003E1C22" w:rsidP="00F01D0F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1C22" w:rsidRDefault="003E1C22" w:rsidP="00F01D0F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1C22" w:rsidRDefault="003E1C22" w:rsidP="00F01D0F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1C22" w:rsidRDefault="003E1C22" w:rsidP="00F01D0F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1C22" w:rsidRDefault="003E1C22" w:rsidP="00F01D0F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1C22" w:rsidRDefault="003E1C22" w:rsidP="00F01D0F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sectPr w:rsidR="003E1C22" w:rsidSect="00716FE3">
      <w:footerReference w:type="default" r:id="rId10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41" w:rsidRDefault="00F37A41" w:rsidP="00716FE3">
      <w:pPr>
        <w:spacing w:after="0" w:line="240" w:lineRule="auto"/>
      </w:pPr>
      <w:r>
        <w:separator/>
      </w:r>
    </w:p>
  </w:endnote>
  <w:endnote w:type="continuationSeparator" w:id="0">
    <w:p w:rsidR="00F37A41" w:rsidRDefault="00F37A41" w:rsidP="0071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968011"/>
      <w:docPartObj>
        <w:docPartGallery w:val="Page Numbers (Bottom of Page)"/>
        <w:docPartUnique/>
      </w:docPartObj>
    </w:sdtPr>
    <w:sdtContent>
      <w:p w:rsidR="00BF7E03" w:rsidRDefault="000E38C7">
        <w:pPr>
          <w:pStyle w:val="ac"/>
          <w:jc w:val="center"/>
        </w:pPr>
        <w:r>
          <w:fldChar w:fldCharType="begin"/>
        </w:r>
        <w:r w:rsidR="00F5115F">
          <w:instrText>PAGE   \* MERGEFORMAT</w:instrText>
        </w:r>
        <w:r>
          <w:fldChar w:fldCharType="separate"/>
        </w:r>
        <w:r w:rsidR="007C0FD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F7E03" w:rsidRDefault="00BF7E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41" w:rsidRDefault="00F37A41" w:rsidP="00716FE3">
      <w:pPr>
        <w:spacing w:after="0" w:line="240" w:lineRule="auto"/>
      </w:pPr>
      <w:r>
        <w:separator/>
      </w:r>
    </w:p>
  </w:footnote>
  <w:footnote w:type="continuationSeparator" w:id="0">
    <w:p w:rsidR="00F37A41" w:rsidRDefault="00F37A41" w:rsidP="0071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FF"/>
    <w:multiLevelType w:val="hybridMultilevel"/>
    <w:tmpl w:val="0BBC78BE"/>
    <w:lvl w:ilvl="0" w:tplc="AC48CDD2">
      <w:start w:val="8"/>
      <w:numFmt w:val="decimal"/>
      <w:lvlText w:val="%1."/>
      <w:lvlJc w:val="left"/>
    </w:lvl>
    <w:lvl w:ilvl="1" w:tplc="84A64D70">
      <w:numFmt w:val="decimal"/>
      <w:lvlText w:val=""/>
      <w:lvlJc w:val="left"/>
    </w:lvl>
    <w:lvl w:ilvl="2" w:tplc="59824970">
      <w:numFmt w:val="decimal"/>
      <w:lvlText w:val=""/>
      <w:lvlJc w:val="left"/>
    </w:lvl>
    <w:lvl w:ilvl="3" w:tplc="A8843E96">
      <w:numFmt w:val="decimal"/>
      <w:lvlText w:val=""/>
      <w:lvlJc w:val="left"/>
    </w:lvl>
    <w:lvl w:ilvl="4" w:tplc="4E8A7576">
      <w:numFmt w:val="decimal"/>
      <w:lvlText w:val=""/>
      <w:lvlJc w:val="left"/>
    </w:lvl>
    <w:lvl w:ilvl="5" w:tplc="9DF435FE">
      <w:numFmt w:val="decimal"/>
      <w:lvlText w:val=""/>
      <w:lvlJc w:val="left"/>
    </w:lvl>
    <w:lvl w:ilvl="6" w:tplc="E3D4CEA8">
      <w:numFmt w:val="decimal"/>
      <w:lvlText w:val=""/>
      <w:lvlJc w:val="left"/>
    </w:lvl>
    <w:lvl w:ilvl="7" w:tplc="974CDAC2">
      <w:numFmt w:val="decimal"/>
      <w:lvlText w:val=""/>
      <w:lvlJc w:val="left"/>
    </w:lvl>
    <w:lvl w:ilvl="8" w:tplc="F8D2223A">
      <w:numFmt w:val="decimal"/>
      <w:lvlText w:val=""/>
      <w:lvlJc w:val="left"/>
    </w:lvl>
  </w:abstractNum>
  <w:abstractNum w:abstractNumId="1">
    <w:nsid w:val="00003C61"/>
    <w:multiLevelType w:val="hybridMultilevel"/>
    <w:tmpl w:val="17627E96"/>
    <w:lvl w:ilvl="0" w:tplc="DC52D2BA">
      <w:start w:val="1"/>
      <w:numFmt w:val="decimal"/>
      <w:lvlText w:val="%1."/>
      <w:lvlJc w:val="left"/>
    </w:lvl>
    <w:lvl w:ilvl="1" w:tplc="A1FCD436">
      <w:numFmt w:val="decimal"/>
      <w:lvlText w:val=""/>
      <w:lvlJc w:val="left"/>
    </w:lvl>
    <w:lvl w:ilvl="2" w:tplc="D8B89B8C">
      <w:numFmt w:val="decimal"/>
      <w:lvlText w:val=""/>
      <w:lvlJc w:val="left"/>
    </w:lvl>
    <w:lvl w:ilvl="3" w:tplc="AFF4A990">
      <w:numFmt w:val="decimal"/>
      <w:lvlText w:val=""/>
      <w:lvlJc w:val="left"/>
    </w:lvl>
    <w:lvl w:ilvl="4" w:tplc="7E46C3EA">
      <w:numFmt w:val="decimal"/>
      <w:lvlText w:val=""/>
      <w:lvlJc w:val="left"/>
    </w:lvl>
    <w:lvl w:ilvl="5" w:tplc="90A0DD12">
      <w:numFmt w:val="decimal"/>
      <w:lvlText w:val=""/>
      <w:lvlJc w:val="left"/>
    </w:lvl>
    <w:lvl w:ilvl="6" w:tplc="9BE292BA">
      <w:numFmt w:val="decimal"/>
      <w:lvlText w:val=""/>
      <w:lvlJc w:val="left"/>
    </w:lvl>
    <w:lvl w:ilvl="7" w:tplc="6B249B98">
      <w:numFmt w:val="decimal"/>
      <w:lvlText w:val=""/>
      <w:lvlJc w:val="left"/>
    </w:lvl>
    <w:lvl w:ilvl="8" w:tplc="A2589420">
      <w:numFmt w:val="decimal"/>
      <w:lvlText w:val=""/>
      <w:lvlJc w:val="left"/>
    </w:lvl>
  </w:abstractNum>
  <w:abstractNum w:abstractNumId="2">
    <w:nsid w:val="02C1517A"/>
    <w:multiLevelType w:val="hybridMultilevel"/>
    <w:tmpl w:val="88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75BD9"/>
    <w:multiLevelType w:val="hybridMultilevel"/>
    <w:tmpl w:val="B90A24EA"/>
    <w:lvl w:ilvl="0" w:tplc="9874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9B3D4C"/>
    <w:multiLevelType w:val="hybridMultilevel"/>
    <w:tmpl w:val="3F5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169AF"/>
    <w:multiLevelType w:val="hybridMultilevel"/>
    <w:tmpl w:val="5EEE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239"/>
    <w:multiLevelType w:val="multilevel"/>
    <w:tmpl w:val="493C0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D45095A"/>
    <w:multiLevelType w:val="hybridMultilevel"/>
    <w:tmpl w:val="F41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73412"/>
    <w:multiLevelType w:val="hybridMultilevel"/>
    <w:tmpl w:val="F7C2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838ED"/>
    <w:multiLevelType w:val="hybridMultilevel"/>
    <w:tmpl w:val="EA1E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528F6"/>
    <w:multiLevelType w:val="hybridMultilevel"/>
    <w:tmpl w:val="B848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F12D5A"/>
    <w:multiLevelType w:val="hybridMultilevel"/>
    <w:tmpl w:val="04FEE1A6"/>
    <w:lvl w:ilvl="0" w:tplc="34CE2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67327F"/>
    <w:multiLevelType w:val="hybridMultilevel"/>
    <w:tmpl w:val="8152B308"/>
    <w:lvl w:ilvl="0" w:tplc="CADE1F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680E33"/>
    <w:multiLevelType w:val="multilevel"/>
    <w:tmpl w:val="16A89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985ACC"/>
    <w:multiLevelType w:val="hybridMultilevel"/>
    <w:tmpl w:val="7EC0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805EF"/>
    <w:multiLevelType w:val="hybridMultilevel"/>
    <w:tmpl w:val="EF54EB4E"/>
    <w:lvl w:ilvl="0" w:tplc="31E0E3D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CF01C1"/>
    <w:multiLevelType w:val="hybridMultilevel"/>
    <w:tmpl w:val="FDF8CE18"/>
    <w:lvl w:ilvl="0" w:tplc="53183E2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87515B"/>
    <w:multiLevelType w:val="hybridMultilevel"/>
    <w:tmpl w:val="CD70D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C0DDA"/>
    <w:multiLevelType w:val="hybridMultilevel"/>
    <w:tmpl w:val="29B44CA4"/>
    <w:lvl w:ilvl="0" w:tplc="C0F02D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17658F"/>
    <w:multiLevelType w:val="hybridMultilevel"/>
    <w:tmpl w:val="287E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F3331"/>
    <w:multiLevelType w:val="hybridMultilevel"/>
    <w:tmpl w:val="2B5611C8"/>
    <w:lvl w:ilvl="0" w:tplc="9AD6A48C">
      <w:start w:val="1"/>
      <w:numFmt w:val="decimal"/>
      <w:lvlText w:val="%1."/>
      <w:lvlJc w:val="left"/>
      <w:pPr>
        <w:ind w:left="1080" w:hanging="360"/>
      </w:pPr>
      <w:rPr>
        <w:rFonts w:eastAsia="TimesNewRomanPSMT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C57990"/>
    <w:multiLevelType w:val="hybridMultilevel"/>
    <w:tmpl w:val="2A64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F5892"/>
    <w:multiLevelType w:val="hybridMultilevel"/>
    <w:tmpl w:val="7C94BECC"/>
    <w:lvl w:ilvl="0" w:tplc="F1781C8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F37ACB"/>
    <w:multiLevelType w:val="hybridMultilevel"/>
    <w:tmpl w:val="D626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206DF"/>
    <w:multiLevelType w:val="hybridMultilevel"/>
    <w:tmpl w:val="755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47319"/>
    <w:multiLevelType w:val="hybridMultilevel"/>
    <w:tmpl w:val="8B92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04DC5"/>
    <w:multiLevelType w:val="hybridMultilevel"/>
    <w:tmpl w:val="320C7340"/>
    <w:lvl w:ilvl="0" w:tplc="D1B212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6545CD"/>
    <w:multiLevelType w:val="hybridMultilevel"/>
    <w:tmpl w:val="848E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24"/>
  </w:num>
  <w:num w:numId="5">
    <w:abstractNumId w:val="18"/>
  </w:num>
  <w:num w:numId="6">
    <w:abstractNumId w:val="13"/>
  </w:num>
  <w:num w:numId="7">
    <w:abstractNumId w:val="12"/>
  </w:num>
  <w:num w:numId="8">
    <w:abstractNumId w:val="4"/>
  </w:num>
  <w:num w:numId="9">
    <w:abstractNumId w:val="28"/>
  </w:num>
  <w:num w:numId="10">
    <w:abstractNumId w:val="8"/>
  </w:num>
  <w:num w:numId="11">
    <w:abstractNumId w:val="27"/>
  </w:num>
  <w:num w:numId="12">
    <w:abstractNumId w:val="16"/>
  </w:num>
  <w:num w:numId="13">
    <w:abstractNumId w:val="11"/>
  </w:num>
  <w:num w:numId="14">
    <w:abstractNumId w:val="9"/>
  </w:num>
  <w:num w:numId="15">
    <w:abstractNumId w:val="10"/>
  </w:num>
  <w:num w:numId="16">
    <w:abstractNumId w:val="5"/>
  </w:num>
  <w:num w:numId="17">
    <w:abstractNumId w:val="30"/>
  </w:num>
  <w:num w:numId="18">
    <w:abstractNumId w:val="23"/>
  </w:num>
  <w:num w:numId="19">
    <w:abstractNumId w:val="14"/>
  </w:num>
  <w:num w:numId="20">
    <w:abstractNumId w:val="29"/>
  </w:num>
  <w:num w:numId="21">
    <w:abstractNumId w:val="20"/>
  </w:num>
  <w:num w:numId="22">
    <w:abstractNumId w:val="25"/>
  </w:num>
  <w:num w:numId="23">
    <w:abstractNumId w:val="3"/>
  </w:num>
  <w:num w:numId="24">
    <w:abstractNumId w:val="15"/>
  </w:num>
  <w:num w:numId="25">
    <w:abstractNumId w:val="17"/>
  </w:num>
  <w:num w:numId="26">
    <w:abstractNumId w:val="7"/>
  </w:num>
  <w:num w:numId="27">
    <w:abstractNumId w:val="26"/>
  </w:num>
  <w:num w:numId="28">
    <w:abstractNumId w:val="2"/>
  </w:num>
  <w:num w:numId="29">
    <w:abstractNumId w:val="22"/>
  </w:num>
  <w:num w:numId="30">
    <w:abstractNumId w:val="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62304"/>
    <w:rsid w:val="000466D8"/>
    <w:rsid w:val="00095A2D"/>
    <w:rsid w:val="000E38C7"/>
    <w:rsid w:val="001D0EBB"/>
    <w:rsid w:val="001E00BE"/>
    <w:rsid w:val="00214CC0"/>
    <w:rsid w:val="00290D6F"/>
    <w:rsid w:val="00366A45"/>
    <w:rsid w:val="0039099E"/>
    <w:rsid w:val="003937C4"/>
    <w:rsid w:val="003E1C22"/>
    <w:rsid w:val="00443BB0"/>
    <w:rsid w:val="004811FE"/>
    <w:rsid w:val="00547E4F"/>
    <w:rsid w:val="005F53A6"/>
    <w:rsid w:val="006B417F"/>
    <w:rsid w:val="00716FE3"/>
    <w:rsid w:val="00726C7A"/>
    <w:rsid w:val="00750522"/>
    <w:rsid w:val="00777D62"/>
    <w:rsid w:val="007C0FD3"/>
    <w:rsid w:val="00894961"/>
    <w:rsid w:val="008B4F68"/>
    <w:rsid w:val="00A93535"/>
    <w:rsid w:val="00B773D5"/>
    <w:rsid w:val="00BB51C3"/>
    <w:rsid w:val="00BF7E03"/>
    <w:rsid w:val="00C41E04"/>
    <w:rsid w:val="00CE1634"/>
    <w:rsid w:val="00CF6CC3"/>
    <w:rsid w:val="00E559AC"/>
    <w:rsid w:val="00E62304"/>
    <w:rsid w:val="00F01D0F"/>
    <w:rsid w:val="00F37A41"/>
    <w:rsid w:val="00F5115F"/>
    <w:rsid w:val="00FA5F73"/>
    <w:rsid w:val="00FD089C"/>
    <w:rsid w:val="00FF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7A"/>
  </w:style>
  <w:style w:type="paragraph" w:styleId="1">
    <w:name w:val="heading 1"/>
    <w:basedOn w:val="a"/>
    <w:next w:val="a"/>
    <w:link w:val="10"/>
    <w:uiPriority w:val="9"/>
    <w:qFormat/>
    <w:rsid w:val="00F01D0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01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37C4"/>
    <w:pPr>
      <w:spacing w:after="0" w:line="240" w:lineRule="auto"/>
    </w:pPr>
  </w:style>
  <w:style w:type="table" w:styleId="a5">
    <w:name w:val="Table Grid"/>
    <w:basedOn w:val="a1"/>
    <w:uiPriority w:val="39"/>
    <w:rsid w:val="0039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937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D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1D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D0F"/>
  </w:style>
  <w:style w:type="character" w:customStyle="1" w:styleId="dt-r">
    <w:name w:val="dt-r"/>
    <w:basedOn w:val="a0"/>
    <w:rsid w:val="00F01D0F"/>
  </w:style>
  <w:style w:type="character" w:styleId="a8">
    <w:name w:val="Hyperlink"/>
    <w:basedOn w:val="a0"/>
    <w:uiPriority w:val="99"/>
    <w:semiHidden/>
    <w:unhideWhenUsed/>
    <w:rsid w:val="00F01D0F"/>
    <w:rPr>
      <w:color w:val="0000FF"/>
      <w:u w:val="single"/>
    </w:rPr>
  </w:style>
  <w:style w:type="character" w:styleId="a9">
    <w:name w:val="Strong"/>
    <w:basedOn w:val="a0"/>
    <w:uiPriority w:val="22"/>
    <w:qFormat/>
    <w:rsid w:val="00F01D0F"/>
    <w:rPr>
      <w:b/>
      <w:bCs/>
    </w:rPr>
  </w:style>
  <w:style w:type="character" w:customStyle="1" w:styleId="a4">
    <w:name w:val="Без интервала Знак"/>
    <w:link w:val="a3"/>
    <w:uiPriority w:val="1"/>
    <w:rsid w:val="00F01D0F"/>
  </w:style>
  <w:style w:type="character" w:customStyle="1" w:styleId="CharAttribute8">
    <w:name w:val="CharAttribute8"/>
    <w:rsid w:val="00F01D0F"/>
    <w:rPr>
      <w:rFonts w:ascii="Times New Roman" w:eastAsia="Times New Roman"/>
      <w:sz w:val="28"/>
    </w:rPr>
  </w:style>
  <w:style w:type="character" w:customStyle="1" w:styleId="CharAttribute299">
    <w:name w:val="CharAttribute299"/>
    <w:rsid w:val="00F01D0F"/>
    <w:rPr>
      <w:rFonts w:ascii="Times New Roman" w:eastAsia="Times New Roman"/>
      <w:sz w:val="28"/>
    </w:rPr>
  </w:style>
  <w:style w:type="paragraph" w:styleId="aa">
    <w:name w:val="header"/>
    <w:basedOn w:val="a"/>
    <w:link w:val="ab"/>
    <w:uiPriority w:val="99"/>
    <w:unhideWhenUsed/>
    <w:rsid w:val="00F01D0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01D0F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F01D0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01D0F"/>
    <w:rPr>
      <w:lang w:eastAsia="ru-RU"/>
    </w:rPr>
  </w:style>
  <w:style w:type="character" w:customStyle="1" w:styleId="fontstyle01">
    <w:name w:val="fontstyle01"/>
    <w:basedOn w:val="a0"/>
    <w:rsid w:val="00F01D0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01D0F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12">
    <w:name w:val="Основной текст1"/>
    <w:basedOn w:val="a"/>
    <w:rsid w:val="00F01D0F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fontstyle31">
    <w:name w:val="fontstyle31"/>
    <w:basedOn w:val="a0"/>
    <w:rsid w:val="00F01D0F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customStyle="1" w:styleId="Default">
    <w:name w:val="Default"/>
    <w:rsid w:val="00F01D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">
    <w:name w:val="word"/>
    <w:basedOn w:val="a0"/>
    <w:rsid w:val="00F01D0F"/>
  </w:style>
  <w:style w:type="paragraph" w:styleId="ae">
    <w:name w:val="Body Text"/>
    <w:basedOn w:val="a"/>
    <w:link w:val="af"/>
    <w:uiPriority w:val="99"/>
    <w:unhideWhenUsed/>
    <w:rsid w:val="00F01D0F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01D0F"/>
    <w:rPr>
      <w:rFonts w:ascii="Times New Roman" w:eastAsia="Times New Roman" w:hAnsi="Times New Roman" w:cs="Times New Roman"/>
      <w:b/>
      <w:bCs/>
      <w:color w:val="040309"/>
      <w:sz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01D0F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1D0F"/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paragraph" w:customStyle="1" w:styleId="p4">
    <w:name w:val="p4"/>
    <w:basedOn w:val="a"/>
    <w:rsid w:val="00F0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F01D0F"/>
  </w:style>
  <w:style w:type="character" w:customStyle="1" w:styleId="a7">
    <w:name w:val="Абзац списка Знак"/>
    <w:link w:val="a6"/>
    <w:uiPriority w:val="34"/>
    <w:qFormat/>
    <w:rsid w:val="00F01D0F"/>
  </w:style>
  <w:style w:type="character" w:customStyle="1" w:styleId="CharAttribute484">
    <w:name w:val="CharAttribute484"/>
    <w:uiPriority w:val="99"/>
    <w:rsid w:val="00F01D0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01D0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F01D0F"/>
  </w:style>
  <w:style w:type="character" w:customStyle="1" w:styleId="c11">
    <w:name w:val="c11 Знак"/>
    <w:basedOn w:val="a0"/>
    <w:rsid w:val="00F0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Знак Знак1,Обычный (Web),Знак Знак, Знак Знак1"/>
    <w:basedOn w:val="a"/>
    <w:link w:val="af1"/>
    <w:uiPriority w:val="99"/>
    <w:unhideWhenUsed/>
    <w:qFormat/>
    <w:rsid w:val="00F0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Знак Знак1 Знак,Обычный (Web) Знак,Знак Знак Знак, Знак Знак1 Знак"/>
    <w:link w:val="af0"/>
    <w:uiPriority w:val="99"/>
    <w:locked/>
    <w:rsid w:val="00F01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3">
    <w:name w:val="CharAttribute3"/>
    <w:rsid w:val="00F01D0F"/>
    <w:rPr>
      <w:rFonts w:ascii="Times New Roman" w:eastAsia="Batang" w:hAnsi="Batang"/>
      <w:sz w:val="28"/>
    </w:rPr>
  </w:style>
  <w:style w:type="character" w:customStyle="1" w:styleId="c9">
    <w:name w:val="c9"/>
    <w:basedOn w:val="a0"/>
    <w:rsid w:val="00F01D0F"/>
  </w:style>
  <w:style w:type="paragraph" w:customStyle="1" w:styleId="c20">
    <w:name w:val="c20"/>
    <w:basedOn w:val="a"/>
    <w:qFormat/>
    <w:rsid w:val="00F0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F01D0F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1D0F"/>
    <w:pPr>
      <w:widowControl w:val="0"/>
      <w:shd w:val="clear" w:color="auto" w:fill="FFFFFF"/>
      <w:spacing w:after="240" w:line="317" w:lineRule="exact"/>
      <w:ind w:hanging="760"/>
    </w:pPr>
    <w:rPr>
      <w:b/>
      <w:bCs/>
    </w:rPr>
  </w:style>
  <w:style w:type="character" w:customStyle="1" w:styleId="af2">
    <w:name w:val="Основной текст_"/>
    <w:link w:val="8"/>
    <w:rsid w:val="00F01D0F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2"/>
    <w:rsid w:val="00F01D0F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</w:rPr>
  </w:style>
  <w:style w:type="paragraph" w:customStyle="1" w:styleId="c0">
    <w:name w:val="c0"/>
    <w:basedOn w:val="a"/>
    <w:rsid w:val="00F0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1D0F"/>
  </w:style>
  <w:style w:type="paragraph" w:customStyle="1" w:styleId="formattext">
    <w:name w:val="formattext"/>
    <w:basedOn w:val="a"/>
    <w:rsid w:val="00F0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homa55pt0pt">
    <w:name w:val="Основной текст + Tahoma;5.5 pt;Интервал 0 pt"/>
    <w:rsid w:val="00F01D0F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rsid w:val="00F01D0F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01D0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01D0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01D0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01D0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01D0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01D0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F01D0F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f3">
    <w:name w:val="FollowedHyperlink"/>
    <w:basedOn w:val="a0"/>
    <w:uiPriority w:val="99"/>
    <w:semiHidden/>
    <w:unhideWhenUsed/>
    <w:rsid w:val="00F01D0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E56E-D710-4667-821D-70615053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6698</Words>
  <Characters>38183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Пухавая</dc:creator>
  <cp:keywords/>
  <dc:description/>
  <cp:lastModifiedBy>detsad3</cp:lastModifiedBy>
  <cp:revision>16</cp:revision>
  <cp:lastPrinted>2022-09-16T04:04:00Z</cp:lastPrinted>
  <dcterms:created xsi:type="dcterms:W3CDTF">2021-08-20T07:12:00Z</dcterms:created>
  <dcterms:modified xsi:type="dcterms:W3CDTF">2022-09-16T04:49:00Z</dcterms:modified>
</cp:coreProperties>
</file>